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A6" w:rsidRPr="003F4DFC" w:rsidRDefault="00D85110" w:rsidP="003F4DFC">
      <w:pPr>
        <w:jc w:val="center"/>
        <w:rPr>
          <w:b/>
          <w:sz w:val="36"/>
          <w:szCs w:val="36"/>
        </w:rPr>
      </w:pPr>
      <w:r w:rsidRPr="003F4DFC">
        <w:rPr>
          <w:rFonts w:hint="eastAsia"/>
          <w:b/>
          <w:sz w:val="36"/>
          <w:szCs w:val="36"/>
        </w:rPr>
        <w:t>关于做好</w:t>
      </w:r>
      <w:r w:rsidRPr="003F4DFC">
        <w:rPr>
          <w:rFonts w:hint="eastAsia"/>
          <w:b/>
          <w:sz w:val="36"/>
          <w:szCs w:val="36"/>
        </w:rPr>
        <w:t>2018</w:t>
      </w:r>
      <w:r w:rsidRPr="003F4DFC">
        <w:rPr>
          <w:rFonts w:hint="eastAsia"/>
          <w:b/>
          <w:sz w:val="36"/>
          <w:szCs w:val="36"/>
        </w:rPr>
        <w:t>年度党建工作考核的通知</w:t>
      </w:r>
    </w:p>
    <w:p w:rsid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D85110" w:rsidRPr="00466DBA" w:rsidRDefault="00D85110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>各党总支（直属支部）、党支部：</w:t>
      </w:r>
    </w:p>
    <w:p w:rsidR="00D85110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E6761E" w:rsidRPr="00466DBA">
        <w:rPr>
          <w:rFonts w:ascii="仿宋_GB2312" w:eastAsia="仿宋_GB2312" w:hint="eastAsia"/>
          <w:sz w:val="30"/>
          <w:szCs w:val="30"/>
        </w:rPr>
        <w:t>根据《关于印发中共湖南食品药品职业学院委员会2018年党建工作有关文件的通知》</w:t>
      </w:r>
      <w:r w:rsidR="00181144" w:rsidRPr="00466DBA">
        <w:rPr>
          <w:rFonts w:ascii="仿宋_GB2312" w:eastAsia="仿宋_GB2312" w:hint="eastAsia"/>
          <w:sz w:val="30"/>
          <w:szCs w:val="30"/>
        </w:rPr>
        <w:t>（湘食药院党发</w:t>
      </w:r>
      <w:r w:rsidR="00181144" w:rsidRPr="00466DBA">
        <w:rPr>
          <w:rFonts w:ascii="仿宋_GB2312" w:eastAsia="仿宋_GB2312" w:hAnsiTheme="minorEastAsia" w:hint="eastAsia"/>
          <w:sz w:val="30"/>
          <w:szCs w:val="30"/>
        </w:rPr>
        <w:t>〔2018〕14</w:t>
      </w:r>
      <w:r w:rsidR="00181144" w:rsidRPr="00466DBA">
        <w:rPr>
          <w:rFonts w:ascii="仿宋_GB2312" w:eastAsia="仿宋_GB2312" w:hint="eastAsia"/>
          <w:sz w:val="30"/>
          <w:szCs w:val="30"/>
        </w:rPr>
        <w:t>）中《2018年党建工作考核实施方案》要求，</w:t>
      </w:r>
      <w:r w:rsidR="0097502E">
        <w:rPr>
          <w:rFonts w:ascii="仿宋_GB2312" w:eastAsia="仿宋_GB2312" w:hint="eastAsia"/>
          <w:sz w:val="30"/>
          <w:szCs w:val="30"/>
        </w:rPr>
        <w:t>定于</w:t>
      </w:r>
      <w:r w:rsidR="00D97A0D">
        <w:rPr>
          <w:rFonts w:ascii="仿宋_GB2312" w:eastAsia="仿宋_GB2312" w:hint="eastAsia"/>
          <w:sz w:val="30"/>
          <w:szCs w:val="30"/>
        </w:rPr>
        <w:t>进行组织</w:t>
      </w:r>
      <w:r w:rsidR="00D97A0D" w:rsidRPr="00466DBA">
        <w:rPr>
          <w:rFonts w:ascii="仿宋_GB2312" w:eastAsia="仿宋_GB2312" w:hint="eastAsia"/>
          <w:sz w:val="30"/>
          <w:szCs w:val="30"/>
        </w:rPr>
        <w:t>2018年</w:t>
      </w:r>
      <w:r w:rsidR="00D97A0D">
        <w:rPr>
          <w:rFonts w:ascii="仿宋_GB2312" w:eastAsia="仿宋_GB2312" w:hint="eastAsia"/>
          <w:sz w:val="30"/>
          <w:szCs w:val="30"/>
        </w:rPr>
        <w:t>党建工作考核，</w:t>
      </w:r>
      <w:r w:rsidR="00E56A2D" w:rsidRPr="00466DBA">
        <w:rPr>
          <w:rFonts w:ascii="仿宋_GB2312" w:eastAsia="仿宋_GB2312" w:hint="eastAsia"/>
          <w:sz w:val="30"/>
          <w:szCs w:val="30"/>
        </w:rPr>
        <w:t>为做好党建考核</w:t>
      </w:r>
      <w:r w:rsidR="00D97A0D" w:rsidRPr="00466DBA">
        <w:rPr>
          <w:rFonts w:ascii="仿宋_GB2312" w:eastAsia="仿宋_GB2312" w:hint="eastAsia"/>
          <w:sz w:val="30"/>
          <w:szCs w:val="30"/>
        </w:rPr>
        <w:t>工作</w:t>
      </w:r>
      <w:r w:rsidR="00E56A2D" w:rsidRPr="00466DBA">
        <w:rPr>
          <w:rFonts w:ascii="仿宋_GB2312" w:eastAsia="仿宋_GB2312" w:hint="eastAsia"/>
          <w:sz w:val="30"/>
          <w:szCs w:val="30"/>
        </w:rPr>
        <w:t>，现将有关事项通知如下：</w:t>
      </w:r>
    </w:p>
    <w:p w:rsidR="00E56A2D" w:rsidRPr="00466DBA" w:rsidRDefault="00466DBA" w:rsidP="00466DBA">
      <w:pPr>
        <w:spacing w:line="500" w:lineRule="exac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E56A2D" w:rsidRPr="00466DBA">
        <w:rPr>
          <w:rFonts w:ascii="黑体" w:eastAsia="黑体" w:hAnsi="黑体" w:hint="eastAsia"/>
          <w:sz w:val="30"/>
          <w:szCs w:val="30"/>
        </w:rPr>
        <w:t>一、</w:t>
      </w:r>
      <w:r w:rsidR="00460BD8" w:rsidRPr="00466DBA">
        <w:rPr>
          <w:rFonts w:ascii="黑体" w:eastAsia="黑体" w:hAnsi="黑体" w:hint="eastAsia"/>
          <w:sz w:val="30"/>
          <w:szCs w:val="30"/>
        </w:rPr>
        <w:t>考核</w:t>
      </w:r>
      <w:r w:rsidR="00340550" w:rsidRPr="00466DBA">
        <w:rPr>
          <w:rFonts w:ascii="黑体" w:eastAsia="黑体" w:hAnsi="黑体" w:hint="eastAsia"/>
          <w:sz w:val="30"/>
          <w:szCs w:val="30"/>
        </w:rPr>
        <w:t>时间</w:t>
      </w:r>
    </w:p>
    <w:p w:rsidR="00340550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601DB6">
        <w:rPr>
          <w:rFonts w:ascii="仿宋_GB2312" w:eastAsia="仿宋_GB2312" w:hint="eastAsia"/>
          <w:sz w:val="30"/>
          <w:szCs w:val="30"/>
        </w:rPr>
        <w:t>党建工作考核时间：</w:t>
      </w:r>
      <w:r w:rsidR="000441AC" w:rsidRPr="00466DBA">
        <w:rPr>
          <w:rFonts w:ascii="仿宋_GB2312" w:eastAsia="仿宋_GB2312" w:hint="eastAsia"/>
          <w:sz w:val="30"/>
          <w:szCs w:val="30"/>
        </w:rPr>
        <w:t>2018年11月20-12月10日</w:t>
      </w:r>
    </w:p>
    <w:p w:rsidR="000441AC" w:rsidRPr="00466DBA" w:rsidRDefault="00466DBA" w:rsidP="00466DBA">
      <w:pPr>
        <w:spacing w:line="500" w:lineRule="exac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466DBA">
        <w:rPr>
          <w:rFonts w:ascii="黑体" w:eastAsia="黑体" w:hAnsi="黑体" w:hint="eastAsia"/>
          <w:sz w:val="30"/>
          <w:szCs w:val="30"/>
        </w:rPr>
        <w:t xml:space="preserve"> </w:t>
      </w:r>
      <w:r w:rsidR="00FE1FD2" w:rsidRPr="00466DBA">
        <w:rPr>
          <w:rFonts w:ascii="黑体" w:eastAsia="黑体" w:hAnsi="黑体" w:hint="eastAsia"/>
          <w:sz w:val="30"/>
          <w:szCs w:val="30"/>
        </w:rPr>
        <w:t>二、考核对象</w:t>
      </w:r>
    </w:p>
    <w:p w:rsidR="00FE1FD2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FE1FD2" w:rsidRPr="00466DBA">
        <w:rPr>
          <w:rFonts w:ascii="仿宋_GB2312" w:eastAsia="仿宋_GB2312" w:hint="eastAsia"/>
          <w:sz w:val="30"/>
          <w:szCs w:val="30"/>
        </w:rPr>
        <w:t>学校党总支、党支部</w:t>
      </w:r>
    </w:p>
    <w:p w:rsidR="00FE1FD2" w:rsidRPr="00466DBA" w:rsidRDefault="00466DBA" w:rsidP="00466DBA">
      <w:pPr>
        <w:spacing w:line="500" w:lineRule="exac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FE1FD2" w:rsidRPr="00466DBA">
        <w:rPr>
          <w:rFonts w:ascii="黑体" w:eastAsia="黑体" w:hAnsi="黑体" w:hint="eastAsia"/>
          <w:sz w:val="30"/>
          <w:szCs w:val="30"/>
        </w:rPr>
        <w:t>三、考核内容</w:t>
      </w:r>
    </w:p>
    <w:p w:rsidR="00FE1FD2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FE1FD2" w:rsidRPr="00466DBA">
        <w:rPr>
          <w:rFonts w:ascii="仿宋_GB2312" w:eastAsia="仿宋_GB2312" w:hint="eastAsia"/>
          <w:sz w:val="30"/>
          <w:szCs w:val="30"/>
        </w:rPr>
        <w:t>1、日常考核</w:t>
      </w:r>
      <w:r w:rsidR="009C1AF4" w:rsidRPr="00466DBA">
        <w:rPr>
          <w:rFonts w:ascii="仿宋_GB2312" w:eastAsia="仿宋_GB2312" w:hint="eastAsia"/>
          <w:sz w:val="30"/>
          <w:szCs w:val="30"/>
        </w:rPr>
        <w:t>（10分）</w:t>
      </w:r>
    </w:p>
    <w:p w:rsidR="00FE1FD2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FE1FD2" w:rsidRPr="00466DBA">
        <w:rPr>
          <w:rFonts w:ascii="仿宋_GB2312" w:eastAsia="仿宋_GB2312" w:hint="eastAsia"/>
          <w:sz w:val="30"/>
          <w:szCs w:val="30"/>
        </w:rPr>
        <w:t>由组织人事处</w:t>
      </w:r>
      <w:r w:rsidR="00B5458A" w:rsidRPr="00466DBA">
        <w:rPr>
          <w:rFonts w:ascii="仿宋_GB2312" w:eastAsia="仿宋_GB2312" w:hint="eastAsia"/>
          <w:sz w:val="30"/>
          <w:szCs w:val="30"/>
        </w:rPr>
        <w:t>、宣传统战部、纪检监察</w:t>
      </w:r>
      <w:proofErr w:type="gramStart"/>
      <w:r w:rsidR="00B5458A" w:rsidRPr="00466DBA">
        <w:rPr>
          <w:rFonts w:ascii="仿宋_GB2312" w:eastAsia="仿宋_GB2312" w:hint="eastAsia"/>
          <w:sz w:val="30"/>
          <w:szCs w:val="30"/>
        </w:rPr>
        <w:t>室结合</w:t>
      </w:r>
      <w:proofErr w:type="gramEnd"/>
      <w:r w:rsidR="00B5458A" w:rsidRPr="00466DBA">
        <w:rPr>
          <w:rFonts w:ascii="仿宋_GB2312" w:eastAsia="仿宋_GB2312" w:hint="eastAsia"/>
          <w:sz w:val="30"/>
          <w:szCs w:val="30"/>
        </w:rPr>
        <w:t>日常督查</w:t>
      </w:r>
      <w:r w:rsidR="00FA434C" w:rsidRPr="00466DBA">
        <w:rPr>
          <w:rFonts w:ascii="仿宋_GB2312" w:eastAsia="仿宋_GB2312" w:hint="eastAsia"/>
          <w:sz w:val="30"/>
          <w:szCs w:val="30"/>
        </w:rPr>
        <w:t>考核</w:t>
      </w:r>
      <w:r w:rsidR="009C1AF4" w:rsidRPr="00466DBA">
        <w:rPr>
          <w:rFonts w:ascii="仿宋_GB2312" w:eastAsia="仿宋_GB2312" w:hint="eastAsia"/>
          <w:sz w:val="30"/>
          <w:szCs w:val="30"/>
        </w:rPr>
        <w:t>标准</w:t>
      </w:r>
      <w:r w:rsidR="00B5458A" w:rsidRPr="00466DBA">
        <w:rPr>
          <w:rFonts w:ascii="仿宋_GB2312" w:eastAsia="仿宋_GB2312" w:hint="eastAsia"/>
          <w:sz w:val="30"/>
          <w:szCs w:val="30"/>
        </w:rPr>
        <w:t>，</w:t>
      </w:r>
      <w:r w:rsidR="009C1AF4" w:rsidRPr="00466DBA">
        <w:rPr>
          <w:rFonts w:ascii="仿宋_GB2312" w:eastAsia="仿宋_GB2312" w:hint="eastAsia"/>
          <w:sz w:val="30"/>
          <w:szCs w:val="30"/>
        </w:rPr>
        <w:t>根据</w:t>
      </w:r>
      <w:r w:rsidR="007056C2" w:rsidRPr="00466DBA">
        <w:rPr>
          <w:rFonts w:ascii="仿宋_GB2312" w:eastAsia="仿宋_GB2312" w:hint="eastAsia"/>
          <w:sz w:val="30"/>
          <w:szCs w:val="30"/>
        </w:rPr>
        <w:t>各党总支、党支部日常工作</w:t>
      </w:r>
      <w:r w:rsidR="00C361BF" w:rsidRPr="00466DBA">
        <w:rPr>
          <w:rFonts w:ascii="仿宋_GB2312" w:eastAsia="仿宋_GB2312" w:hint="eastAsia"/>
          <w:sz w:val="30"/>
          <w:szCs w:val="30"/>
        </w:rPr>
        <w:t>完成</w:t>
      </w:r>
      <w:r w:rsidR="007056C2" w:rsidRPr="00466DBA">
        <w:rPr>
          <w:rFonts w:ascii="仿宋_GB2312" w:eastAsia="仿宋_GB2312" w:hint="eastAsia"/>
          <w:sz w:val="30"/>
          <w:szCs w:val="30"/>
        </w:rPr>
        <w:t>情况</w:t>
      </w:r>
      <w:r w:rsidR="00C361BF" w:rsidRPr="00466DBA">
        <w:rPr>
          <w:rFonts w:ascii="仿宋_GB2312" w:eastAsia="仿宋_GB2312" w:hint="eastAsia"/>
          <w:sz w:val="30"/>
          <w:szCs w:val="30"/>
        </w:rPr>
        <w:t>台</w:t>
      </w:r>
      <w:proofErr w:type="gramStart"/>
      <w:r w:rsidR="00C361BF" w:rsidRPr="00466DBA">
        <w:rPr>
          <w:rFonts w:ascii="仿宋_GB2312" w:eastAsia="仿宋_GB2312" w:hint="eastAsia"/>
          <w:sz w:val="30"/>
          <w:szCs w:val="30"/>
        </w:rPr>
        <w:t>账</w:t>
      </w:r>
      <w:r w:rsidR="009C1AF4" w:rsidRPr="00466DBA">
        <w:rPr>
          <w:rFonts w:ascii="仿宋_GB2312" w:eastAsia="仿宋_GB2312" w:hint="eastAsia"/>
          <w:sz w:val="30"/>
          <w:szCs w:val="30"/>
        </w:rPr>
        <w:t>进行</w:t>
      </w:r>
      <w:proofErr w:type="gramEnd"/>
      <w:r w:rsidR="009C1AF4" w:rsidRPr="00466DBA">
        <w:rPr>
          <w:rFonts w:ascii="仿宋_GB2312" w:eastAsia="仿宋_GB2312" w:hint="eastAsia"/>
          <w:sz w:val="30"/>
          <w:szCs w:val="30"/>
        </w:rPr>
        <w:t>日常考核。</w:t>
      </w:r>
    </w:p>
    <w:p w:rsidR="009C1AF4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C1AF4" w:rsidRPr="00466DBA">
        <w:rPr>
          <w:rFonts w:ascii="仿宋_GB2312" w:eastAsia="仿宋_GB2312" w:hint="eastAsia"/>
          <w:sz w:val="30"/>
          <w:szCs w:val="30"/>
        </w:rPr>
        <w:t>2、</w:t>
      </w:r>
      <w:r w:rsidR="003B6296" w:rsidRPr="00466DBA">
        <w:rPr>
          <w:rFonts w:ascii="仿宋_GB2312" w:eastAsia="仿宋_GB2312" w:hint="eastAsia"/>
          <w:sz w:val="30"/>
          <w:szCs w:val="30"/>
        </w:rPr>
        <w:t>会议测评</w:t>
      </w:r>
      <w:r w:rsidR="008D1EF5" w:rsidRPr="00466DBA">
        <w:rPr>
          <w:rFonts w:ascii="仿宋_GB2312" w:eastAsia="仿宋_GB2312" w:hint="eastAsia"/>
          <w:sz w:val="30"/>
          <w:szCs w:val="30"/>
        </w:rPr>
        <w:t>（20分）</w:t>
      </w:r>
    </w:p>
    <w:p w:rsidR="003B6296" w:rsidRPr="00466DBA" w:rsidRDefault="00A7787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 </w:t>
      </w:r>
      <w:r w:rsidR="003B6296" w:rsidRPr="00466DBA">
        <w:rPr>
          <w:rFonts w:ascii="仿宋_GB2312" w:eastAsia="仿宋_GB2312" w:hint="eastAsia"/>
          <w:sz w:val="30"/>
          <w:szCs w:val="30"/>
        </w:rPr>
        <w:t>会议测评由学校</w:t>
      </w:r>
      <w:r w:rsidR="00B7767E">
        <w:rPr>
          <w:rFonts w:ascii="仿宋_GB2312" w:eastAsia="仿宋_GB2312" w:hint="eastAsia"/>
          <w:sz w:val="30"/>
          <w:szCs w:val="30"/>
        </w:rPr>
        <w:t>组织，</w:t>
      </w:r>
      <w:r w:rsidR="003B6296" w:rsidRPr="00466DBA">
        <w:rPr>
          <w:rFonts w:ascii="仿宋_GB2312" w:eastAsia="仿宋_GB2312" w:hint="eastAsia"/>
          <w:sz w:val="30"/>
          <w:szCs w:val="30"/>
        </w:rPr>
        <w:t>结合中层干部述职</w:t>
      </w:r>
      <w:r w:rsidR="00167B90" w:rsidRPr="00466DBA">
        <w:rPr>
          <w:rFonts w:ascii="仿宋_GB2312" w:eastAsia="仿宋_GB2312" w:hint="eastAsia"/>
          <w:sz w:val="30"/>
          <w:szCs w:val="30"/>
        </w:rPr>
        <w:t>一同</w:t>
      </w:r>
      <w:r w:rsidR="003B6296" w:rsidRPr="00466DBA">
        <w:rPr>
          <w:rFonts w:ascii="仿宋_GB2312" w:eastAsia="仿宋_GB2312" w:hint="eastAsia"/>
          <w:sz w:val="30"/>
          <w:szCs w:val="30"/>
        </w:rPr>
        <w:t>安排</w:t>
      </w:r>
      <w:r w:rsidR="00B7767E">
        <w:rPr>
          <w:rFonts w:ascii="仿宋_GB2312" w:eastAsia="仿宋_GB2312" w:hint="eastAsia"/>
          <w:sz w:val="30"/>
          <w:szCs w:val="30"/>
        </w:rPr>
        <w:t>。</w:t>
      </w:r>
      <w:r w:rsidR="00167B90" w:rsidRPr="00466DBA">
        <w:rPr>
          <w:rFonts w:ascii="仿宋_GB2312" w:eastAsia="仿宋_GB2312" w:hint="eastAsia"/>
          <w:sz w:val="30"/>
          <w:szCs w:val="30"/>
        </w:rPr>
        <w:t>党总支书记就</w:t>
      </w:r>
      <w:r w:rsidRPr="00466DBA">
        <w:rPr>
          <w:rFonts w:ascii="仿宋_GB2312" w:eastAsia="仿宋_GB2312" w:hint="eastAsia"/>
          <w:sz w:val="30"/>
          <w:szCs w:val="30"/>
        </w:rPr>
        <w:t>德、能、勤、绩、廉五</w:t>
      </w:r>
      <w:proofErr w:type="gramStart"/>
      <w:r w:rsidRPr="00466DBA">
        <w:rPr>
          <w:rFonts w:ascii="仿宋_GB2312" w:eastAsia="仿宋_GB2312" w:hint="eastAsia"/>
          <w:sz w:val="30"/>
          <w:szCs w:val="30"/>
        </w:rPr>
        <w:t>个</w:t>
      </w:r>
      <w:proofErr w:type="gramEnd"/>
      <w:r w:rsidRPr="00466DBA">
        <w:rPr>
          <w:rFonts w:ascii="仿宋_GB2312" w:eastAsia="仿宋_GB2312" w:hint="eastAsia"/>
          <w:sz w:val="30"/>
          <w:szCs w:val="30"/>
        </w:rPr>
        <w:t>方面</w:t>
      </w:r>
      <w:r w:rsidR="00B7767E">
        <w:rPr>
          <w:rFonts w:ascii="仿宋_GB2312" w:eastAsia="仿宋_GB2312" w:hint="eastAsia"/>
          <w:sz w:val="30"/>
          <w:szCs w:val="30"/>
        </w:rPr>
        <w:t>向大会进行述职述廉，</w:t>
      </w:r>
      <w:r w:rsidRPr="00466DBA">
        <w:rPr>
          <w:rFonts w:ascii="仿宋_GB2312" w:eastAsia="仿宋_GB2312" w:hint="eastAsia"/>
          <w:sz w:val="30"/>
          <w:szCs w:val="30"/>
        </w:rPr>
        <w:t>并组织参会人员进行民主测评。</w:t>
      </w:r>
      <w:r w:rsidR="001E07FB">
        <w:rPr>
          <w:rFonts w:ascii="仿宋_GB2312" w:eastAsia="仿宋_GB2312" w:hint="eastAsia"/>
          <w:sz w:val="30"/>
          <w:szCs w:val="30"/>
        </w:rPr>
        <w:t>会议</w:t>
      </w:r>
      <w:r w:rsidR="008D1EF5" w:rsidRPr="00466DBA">
        <w:rPr>
          <w:rFonts w:ascii="仿宋_GB2312" w:eastAsia="仿宋_GB2312" w:hint="eastAsia"/>
          <w:sz w:val="30"/>
          <w:szCs w:val="30"/>
        </w:rPr>
        <w:t>时间另行通知。</w:t>
      </w:r>
    </w:p>
    <w:p w:rsidR="008D1EF5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8D1EF5" w:rsidRPr="00466DBA">
        <w:rPr>
          <w:rFonts w:ascii="仿宋_GB2312" w:eastAsia="仿宋_GB2312" w:hint="eastAsia"/>
          <w:sz w:val="30"/>
          <w:szCs w:val="30"/>
        </w:rPr>
        <w:t>3、现场考核</w:t>
      </w:r>
      <w:r w:rsidR="006313BA" w:rsidRPr="00466DBA">
        <w:rPr>
          <w:rFonts w:ascii="仿宋_GB2312" w:eastAsia="仿宋_GB2312" w:hint="eastAsia"/>
          <w:sz w:val="30"/>
          <w:szCs w:val="30"/>
        </w:rPr>
        <w:t>（70分）</w:t>
      </w:r>
    </w:p>
    <w:p w:rsidR="00340550" w:rsidRPr="00466DBA" w:rsidRDefault="00C56094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</w:t>
      </w:r>
      <w:r w:rsidR="00466DBA">
        <w:rPr>
          <w:rFonts w:ascii="仿宋_GB2312" w:eastAsia="仿宋_GB2312" w:hint="eastAsia"/>
          <w:sz w:val="30"/>
          <w:szCs w:val="30"/>
        </w:rPr>
        <w:t xml:space="preserve"> </w:t>
      </w:r>
      <w:r w:rsidR="00B44CE4" w:rsidRPr="00466DBA">
        <w:rPr>
          <w:rFonts w:ascii="仿宋_GB2312" w:eastAsia="仿宋_GB2312" w:hint="eastAsia"/>
          <w:sz w:val="30"/>
          <w:szCs w:val="30"/>
        </w:rPr>
        <w:t>绩效考核办公室组织</w:t>
      </w:r>
      <w:r w:rsidR="0056277C" w:rsidRPr="00466DBA">
        <w:rPr>
          <w:rFonts w:ascii="仿宋_GB2312" w:eastAsia="仿宋_GB2312" w:hint="eastAsia"/>
          <w:sz w:val="30"/>
          <w:szCs w:val="30"/>
        </w:rPr>
        <w:t>人员</w:t>
      </w:r>
      <w:r w:rsidR="001E07FB">
        <w:rPr>
          <w:rFonts w:ascii="仿宋_GB2312" w:eastAsia="仿宋_GB2312" w:hint="eastAsia"/>
          <w:sz w:val="30"/>
          <w:szCs w:val="30"/>
        </w:rPr>
        <w:t>按照</w:t>
      </w:r>
      <w:r w:rsidRPr="00466DBA">
        <w:rPr>
          <w:rFonts w:ascii="仿宋_GB2312" w:eastAsia="仿宋_GB2312" w:hint="eastAsia"/>
          <w:sz w:val="30"/>
          <w:szCs w:val="30"/>
        </w:rPr>
        <w:t>考核评分细则对各总支提交的考核材料</w:t>
      </w:r>
      <w:r w:rsidR="006313BA" w:rsidRPr="00466DBA">
        <w:rPr>
          <w:rFonts w:ascii="仿宋_GB2312" w:eastAsia="仿宋_GB2312" w:hint="eastAsia"/>
          <w:sz w:val="30"/>
          <w:szCs w:val="30"/>
        </w:rPr>
        <w:t>（含所属党支部材料）</w:t>
      </w:r>
      <w:r w:rsidRPr="00466DBA">
        <w:rPr>
          <w:rFonts w:ascii="仿宋_GB2312" w:eastAsia="仿宋_GB2312" w:hint="eastAsia"/>
          <w:sz w:val="30"/>
          <w:szCs w:val="30"/>
        </w:rPr>
        <w:t>进行现场考评。</w:t>
      </w:r>
    </w:p>
    <w:p w:rsidR="006313BA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6313BA" w:rsidRPr="00466DBA">
        <w:rPr>
          <w:rFonts w:ascii="仿宋_GB2312" w:eastAsia="仿宋_GB2312" w:hint="eastAsia"/>
          <w:sz w:val="30"/>
          <w:szCs w:val="30"/>
        </w:rPr>
        <w:t>4</w:t>
      </w:r>
      <w:r w:rsidR="000A311E" w:rsidRPr="00466DBA">
        <w:rPr>
          <w:rFonts w:ascii="仿宋_GB2312" w:eastAsia="仿宋_GB2312" w:hint="eastAsia"/>
          <w:sz w:val="30"/>
          <w:szCs w:val="30"/>
        </w:rPr>
        <w:t>、创新加分</w:t>
      </w:r>
    </w:p>
    <w:p w:rsidR="000A311E" w:rsidRPr="00466DBA" w:rsidRDefault="000A311E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</w:t>
      </w:r>
      <w:r w:rsidR="00F30B4C" w:rsidRPr="00466DBA">
        <w:rPr>
          <w:rFonts w:ascii="仿宋_GB2312" w:eastAsia="仿宋_GB2312" w:hint="eastAsia"/>
          <w:sz w:val="30"/>
          <w:szCs w:val="30"/>
        </w:rPr>
        <w:t>各党总支在党建工作实际中的亮点工作取得明显成效的，可以单独申报创新加分。院级加0.5分</w:t>
      </w:r>
      <w:r w:rsidR="00D03B95" w:rsidRPr="00466DBA">
        <w:rPr>
          <w:rFonts w:ascii="仿宋_GB2312" w:eastAsia="仿宋_GB2312" w:hint="eastAsia"/>
          <w:sz w:val="30"/>
          <w:szCs w:val="30"/>
        </w:rPr>
        <w:t>，</w:t>
      </w:r>
      <w:r w:rsidR="00141AC9" w:rsidRPr="00466DBA">
        <w:rPr>
          <w:rFonts w:ascii="仿宋_GB2312" w:eastAsia="仿宋_GB2312" w:hint="eastAsia"/>
          <w:sz w:val="30"/>
          <w:szCs w:val="30"/>
        </w:rPr>
        <w:t>市厅级加1分，省部级加2分，国家级加3分，最高不超过10分，</w:t>
      </w:r>
      <w:r w:rsidR="00B85134" w:rsidRPr="00466DBA">
        <w:rPr>
          <w:rFonts w:ascii="仿宋_GB2312" w:eastAsia="仿宋_GB2312" w:hint="eastAsia"/>
          <w:sz w:val="30"/>
          <w:szCs w:val="30"/>
        </w:rPr>
        <w:t>同一项目不重复加分。</w:t>
      </w:r>
    </w:p>
    <w:p w:rsidR="00B85134" w:rsidRPr="00466DBA" w:rsidRDefault="00466DBA" w:rsidP="00466DBA">
      <w:pPr>
        <w:spacing w:line="500" w:lineRule="exac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</w:t>
      </w:r>
      <w:r w:rsidR="00B85134" w:rsidRPr="00466DBA">
        <w:rPr>
          <w:rFonts w:ascii="黑体" w:eastAsia="黑体" w:hAnsi="黑体" w:hint="eastAsia"/>
          <w:sz w:val="30"/>
          <w:szCs w:val="30"/>
        </w:rPr>
        <w:t>四、</w:t>
      </w:r>
      <w:r w:rsidR="00480D8D" w:rsidRPr="00466DBA">
        <w:rPr>
          <w:rFonts w:ascii="黑体" w:eastAsia="黑体" w:hAnsi="黑体" w:hint="eastAsia"/>
          <w:sz w:val="30"/>
          <w:szCs w:val="30"/>
        </w:rPr>
        <w:t>有关要求</w:t>
      </w:r>
    </w:p>
    <w:p w:rsidR="00B85134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480D8D" w:rsidRPr="00466DBA">
        <w:rPr>
          <w:rFonts w:ascii="仿宋_GB2312" w:eastAsia="仿宋_GB2312" w:hint="eastAsia"/>
          <w:sz w:val="30"/>
          <w:szCs w:val="30"/>
        </w:rPr>
        <w:t>1、各党总支要高度重视</w:t>
      </w:r>
      <w:r w:rsidR="00A62F77" w:rsidRPr="00466DBA">
        <w:rPr>
          <w:rFonts w:ascii="仿宋_GB2312" w:eastAsia="仿宋_GB2312" w:hint="eastAsia"/>
          <w:sz w:val="30"/>
          <w:szCs w:val="30"/>
        </w:rPr>
        <w:t>党建考核工作，提前做好工作安排，</w:t>
      </w:r>
      <w:r w:rsidR="00DA0341" w:rsidRPr="00466DBA">
        <w:rPr>
          <w:rFonts w:ascii="仿宋_GB2312" w:eastAsia="仿宋_GB2312" w:hint="eastAsia"/>
          <w:sz w:val="30"/>
          <w:szCs w:val="30"/>
        </w:rPr>
        <w:t>认真做好迎接考核的准备，</w:t>
      </w:r>
      <w:r w:rsidR="00A62F77" w:rsidRPr="00466DBA">
        <w:rPr>
          <w:rFonts w:ascii="仿宋_GB2312" w:eastAsia="仿宋_GB2312" w:hint="eastAsia"/>
          <w:sz w:val="30"/>
          <w:szCs w:val="30"/>
        </w:rPr>
        <w:t>确保党建考核工作有序进行。</w:t>
      </w:r>
    </w:p>
    <w:p w:rsidR="00A26F0C" w:rsidRPr="00466DBA" w:rsidRDefault="00466D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A62F77" w:rsidRPr="00466DBA">
        <w:rPr>
          <w:rFonts w:ascii="仿宋_GB2312" w:eastAsia="仿宋_GB2312" w:hint="eastAsia"/>
          <w:sz w:val="30"/>
          <w:szCs w:val="30"/>
        </w:rPr>
        <w:t>2、</w:t>
      </w:r>
      <w:r w:rsidR="00A26F0C" w:rsidRPr="00466DBA">
        <w:rPr>
          <w:rFonts w:ascii="仿宋_GB2312" w:eastAsia="仿宋_GB2312" w:hint="eastAsia"/>
          <w:sz w:val="30"/>
          <w:szCs w:val="30"/>
        </w:rPr>
        <w:t>各党总支按照</w:t>
      </w:r>
      <w:r w:rsidR="005E46FF" w:rsidRPr="00466DBA">
        <w:rPr>
          <w:rFonts w:ascii="仿宋_GB2312" w:eastAsia="仿宋_GB2312" w:hint="eastAsia"/>
          <w:sz w:val="30"/>
          <w:szCs w:val="30"/>
        </w:rPr>
        <w:t>考核方案</w:t>
      </w:r>
      <w:r w:rsidR="00A26F0C" w:rsidRPr="00466DBA">
        <w:rPr>
          <w:rFonts w:ascii="仿宋_GB2312" w:eastAsia="仿宋_GB2312" w:hint="eastAsia"/>
          <w:sz w:val="30"/>
          <w:szCs w:val="30"/>
        </w:rPr>
        <w:t>要求，认真准备</w:t>
      </w:r>
      <w:r w:rsidR="009B719B" w:rsidRPr="00466DBA">
        <w:rPr>
          <w:rFonts w:ascii="仿宋_GB2312" w:eastAsia="仿宋_GB2312" w:hint="eastAsia"/>
          <w:sz w:val="30"/>
          <w:szCs w:val="30"/>
        </w:rPr>
        <w:t>述职</w:t>
      </w:r>
      <w:r w:rsidR="00A26F0C" w:rsidRPr="00466DBA">
        <w:rPr>
          <w:rFonts w:ascii="仿宋_GB2312" w:eastAsia="仿宋_GB2312" w:hint="eastAsia"/>
          <w:sz w:val="30"/>
          <w:szCs w:val="30"/>
        </w:rPr>
        <w:t>报告</w:t>
      </w:r>
      <w:r w:rsidR="005B6AA0" w:rsidRPr="00466DBA">
        <w:rPr>
          <w:rFonts w:ascii="仿宋_GB2312" w:eastAsia="仿宋_GB2312" w:hint="eastAsia"/>
          <w:sz w:val="30"/>
          <w:szCs w:val="30"/>
        </w:rPr>
        <w:t>和全年党建考核材料。</w:t>
      </w:r>
      <w:r w:rsidR="00A26F0C" w:rsidRPr="00466DBA">
        <w:rPr>
          <w:rFonts w:ascii="仿宋_GB2312" w:eastAsia="仿宋_GB2312" w:hint="eastAsia"/>
          <w:sz w:val="30"/>
          <w:szCs w:val="30"/>
        </w:rPr>
        <w:t>述职报告</w:t>
      </w:r>
      <w:r w:rsidR="005B6AA0" w:rsidRPr="00466DBA">
        <w:rPr>
          <w:rFonts w:ascii="仿宋_GB2312" w:eastAsia="仿宋_GB2312" w:hint="eastAsia"/>
          <w:sz w:val="30"/>
          <w:szCs w:val="30"/>
        </w:rPr>
        <w:t>要</w:t>
      </w:r>
      <w:r w:rsidR="00EB2F9D" w:rsidRPr="00466DBA">
        <w:rPr>
          <w:rFonts w:ascii="仿宋_GB2312" w:eastAsia="仿宋_GB2312" w:hint="eastAsia"/>
          <w:sz w:val="30"/>
          <w:szCs w:val="30"/>
        </w:rPr>
        <w:t>对全年的工作进行全面总结</w:t>
      </w:r>
      <w:r w:rsidR="005B6AA0" w:rsidRPr="00466DBA">
        <w:rPr>
          <w:rFonts w:ascii="仿宋_GB2312" w:eastAsia="仿宋_GB2312" w:hint="eastAsia"/>
          <w:sz w:val="30"/>
          <w:szCs w:val="30"/>
        </w:rPr>
        <w:t>，</w:t>
      </w:r>
      <w:r w:rsidR="00A26F0C" w:rsidRPr="00466DBA">
        <w:rPr>
          <w:rFonts w:ascii="仿宋_GB2312" w:eastAsia="仿宋_GB2312" w:hint="eastAsia"/>
          <w:sz w:val="30"/>
          <w:szCs w:val="30"/>
        </w:rPr>
        <w:t>篇幅</w:t>
      </w:r>
      <w:r w:rsidR="005B6AA0" w:rsidRPr="00466DBA">
        <w:rPr>
          <w:rFonts w:ascii="仿宋_GB2312" w:eastAsia="仿宋_GB2312" w:hint="eastAsia"/>
          <w:sz w:val="30"/>
          <w:szCs w:val="30"/>
        </w:rPr>
        <w:t>原则上</w:t>
      </w:r>
      <w:r w:rsidR="00A26F0C" w:rsidRPr="00466DBA">
        <w:rPr>
          <w:rFonts w:ascii="仿宋_GB2312" w:eastAsia="仿宋_GB2312" w:hint="eastAsia"/>
          <w:sz w:val="30"/>
          <w:szCs w:val="30"/>
        </w:rPr>
        <w:t>不超过2500字</w:t>
      </w:r>
      <w:r w:rsidR="00601DB6">
        <w:rPr>
          <w:rFonts w:ascii="仿宋_GB2312" w:eastAsia="仿宋_GB2312" w:hint="eastAsia"/>
          <w:sz w:val="30"/>
          <w:szCs w:val="30"/>
        </w:rPr>
        <w:t>。</w:t>
      </w:r>
      <w:r w:rsidR="0074698A" w:rsidRPr="00996A23">
        <w:rPr>
          <w:rFonts w:ascii="仿宋_GB2312" w:eastAsia="仿宋_GB2312" w:hint="eastAsia"/>
          <w:b/>
          <w:sz w:val="30"/>
          <w:szCs w:val="30"/>
        </w:rPr>
        <w:t>考核</w:t>
      </w:r>
      <w:r w:rsidR="00601DB6" w:rsidRPr="00996A23">
        <w:rPr>
          <w:rFonts w:ascii="仿宋_GB2312" w:eastAsia="仿宋_GB2312" w:hint="eastAsia"/>
          <w:b/>
          <w:sz w:val="30"/>
          <w:szCs w:val="30"/>
        </w:rPr>
        <w:t>材料</w:t>
      </w:r>
      <w:r w:rsidR="0094779F" w:rsidRPr="00996A23">
        <w:rPr>
          <w:rFonts w:ascii="仿宋_GB2312" w:eastAsia="仿宋_GB2312" w:hint="eastAsia"/>
          <w:b/>
          <w:sz w:val="30"/>
          <w:szCs w:val="30"/>
        </w:rPr>
        <w:t>按照考核细则</w:t>
      </w:r>
      <w:r w:rsidR="00996A23" w:rsidRPr="00996A23">
        <w:rPr>
          <w:rFonts w:ascii="仿宋_GB2312" w:eastAsia="仿宋_GB2312" w:hint="eastAsia"/>
          <w:b/>
          <w:sz w:val="30"/>
          <w:szCs w:val="30"/>
        </w:rPr>
        <w:t>顺序</w:t>
      </w:r>
      <w:r w:rsidR="0094779F" w:rsidRPr="00996A23">
        <w:rPr>
          <w:rFonts w:ascii="仿宋_GB2312" w:eastAsia="仿宋_GB2312" w:hint="eastAsia"/>
          <w:b/>
          <w:sz w:val="30"/>
          <w:szCs w:val="30"/>
        </w:rPr>
        <w:t>编号，</w:t>
      </w:r>
      <w:r w:rsidR="00996A23" w:rsidRPr="00996A23">
        <w:rPr>
          <w:rFonts w:ascii="仿宋_GB2312" w:eastAsia="仿宋_GB2312" w:hint="eastAsia"/>
          <w:b/>
          <w:sz w:val="30"/>
          <w:szCs w:val="30"/>
        </w:rPr>
        <w:t>分类</w:t>
      </w:r>
      <w:r w:rsidR="0094779F" w:rsidRPr="00996A23">
        <w:rPr>
          <w:rFonts w:ascii="仿宋_GB2312" w:eastAsia="仿宋_GB2312" w:hint="eastAsia"/>
          <w:b/>
          <w:sz w:val="30"/>
          <w:szCs w:val="30"/>
        </w:rPr>
        <w:t>整理。</w:t>
      </w:r>
      <w:r w:rsidR="0094779F" w:rsidRPr="00466DBA">
        <w:rPr>
          <w:rFonts w:ascii="仿宋_GB2312" w:eastAsia="仿宋_GB2312" w:hint="eastAsia"/>
          <w:sz w:val="30"/>
          <w:szCs w:val="30"/>
        </w:rPr>
        <w:t>述职报告和备查材料</w:t>
      </w:r>
      <w:r w:rsidR="00B2362B">
        <w:rPr>
          <w:rFonts w:ascii="仿宋_GB2312" w:eastAsia="仿宋_GB2312" w:hint="eastAsia"/>
          <w:sz w:val="30"/>
          <w:szCs w:val="30"/>
        </w:rPr>
        <w:t>（含党建考核评分细则自评表）</w:t>
      </w:r>
      <w:r w:rsidR="00AB58EA" w:rsidRPr="00466DBA">
        <w:rPr>
          <w:rFonts w:ascii="仿宋_GB2312" w:eastAsia="仿宋_GB2312" w:hint="eastAsia"/>
          <w:sz w:val="30"/>
          <w:szCs w:val="30"/>
        </w:rPr>
        <w:t>经联系校领导审定后，于</w:t>
      </w:r>
      <w:r w:rsidR="00A26F0C" w:rsidRPr="00466DBA">
        <w:rPr>
          <w:rFonts w:ascii="仿宋_GB2312" w:eastAsia="仿宋_GB2312" w:hint="eastAsia"/>
          <w:sz w:val="30"/>
          <w:szCs w:val="30"/>
        </w:rPr>
        <w:t>11月</w:t>
      </w:r>
      <w:r w:rsidR="005E46FF" w:rsidRPr="00466DBA">
        <w:rPr>
          <w:rFonts w:ascii="仿宋_GB2312" w:eastAsia="仿宋_GB2312" w:hint="eastAsia"/>
          <w:sz w:val="30"/>
          <w:szCs w:val="30"/>
        </w:rPr>
        <w:t>30</w:t>
      </w:r>
      <w:r w:rsidR="00A26F0C" w:rsidRPr="00466DBA">
        <w:rPr>
          <w:rFonts w:ascii="仿宋_GB2312" w:eastAsia="仿宋_GB2312" w:hint="eastAsia"/>
          <w:sz w:val="30"/>
          <w:szCs w:val="30"/>
        </w:rPr>
        <w:t>日前报</w:t>
      </w:r>
      <w:r w:rsidR="00AB58EA" w:rsidRPr="00466DBA">
        <w:rPr>
          <w:rFonts w:ascii="仿宋_GB2312" w:eastAsia="仿宋_GB2312" w:hint="eastAsia"/>
          <w:sz w:val="30"/>
          <w:szCs w:val="30"/>
        </w:rPr>
        <w:t>组织人事处</w:t>
      </w:r>
      <w:r w:rsidR="00A26F0C" w:rsidRPr="00466DBA">
        <w:rPr>
          <w:rFonts w:ascii="仿宋_GB2312" w:eastAsia="仿宋_GB2312" w:hint="eastAsia"/>
          <w:sz w:val="30"/>
          <w:szCs w:val="30"/>
        </w:rPr>
        <w:t>。</w:t>
      </w:r>
    </w:p>
    <w:p w:rsidR="0074698A" w:rsidRDefault="00AB58EA" w:rsidP="009D5244">
      <w:pPr>
        <w:spacing w:line="500" w:lineRule="exact"/>
        <w:ind w:firstLine="600"/>
        <w:rPr>
          <w:rFonts w:ascii="仿宋_GB2312" w:eastAsia="仿宋_GB2312" w:hint="eastAsia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>3、</w:t>
      </w:r>
      <w:r w:rsidR="00B46B76" w:rsidRPr="00466DBA">
        <w:rPr>
          <w:rFonts w:ascii="仿宋_GB2312" w:eastAsia="仿宋_GB2312" w:hint="eastAsia"/>
          <w:sz w:val="30"/>
          <w:szCs w:val="30"/>
        </w:rPr>
        <w:t>各</w:t>
      </w:r>
      <w:r w:rsidR="000318BA" w:rsidRPr="00466DBA">
        <w:rPr>
          <w:rFonts w:ascii="仿宋_GB2312" w:eastAsia="仿宋_GB2312" w:hint="eastAsia"/>
          <w:sz w:val="30"/>
          <w:szCs w:val="30"/>
        </w:rPr>
        <w:t>党总支提前对所属党支部进行党建考核及“双述双评”工作，1</w:t>
      </w:r>
      <w:r w:rsidR="003F4DFC" w:rsidRPr="00466DBA">
        <w:rPr>
          <w:rFonts w:ascii="仿宋_GB2312" w:eastAsia="仿宋_GB2312" w:hint="eastAsia"/>
          <w:sz w:val="30"/>
          <w:szCs w:val="30"/>
        </w:rPr>
        <w:t>2</w:t>
      </w:r>
      <w:r w:rsidR="000318BA" w:rsidRPr="00466DBA">
        <w:rPr>
          <w:rFonts w:ascii="仿宋_GB2312" w:eastAsia="仿宋_GB2312" w:hint="eastAsia"/>
          <w:sz w:val="30"/>
          <w:szCs w:val="30"/>
        </w:rPr>
        <w:t>月1</w:t>
      </w:r>
      <w:r w:rsidR="0033464A">
        <w:rPr>
          <w:rFonts w:ascii="仿宋_GB2312" w:eastAsia="仿宋_GB2312" w:hint="eastAsia"/>
          <w:sz w:val="30"/>
          <w:szCs w:val="30"/>
        </w:rPr>
        <w:t>5</w:t>
      </w:r>
      <w:r w:rsidR="000318BA" w:rsidRPr="00466DBA">
        <w:rPr>
          <w:rFonts w:ascii="仿宋_GB2312" w:eastAsia="仿宋_GB2312" w:hint="eastAsia"/>
          <w:sz w:val="30"/>
          <w:szCs w:val="30"/>
        </w:rPr>
        <w:t>日前将党支部考核结报送组织人事处备案。</w:t>
      </w:r>
    </w:p>
    <w:p w:rsidR="009D5244" w:rsidRPr="009D5244" w:rsidRDefault="009D5244" w:rsidP="009D5244">
      <w:pPr>
        <w:spacing w:line="5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4、退休支部参照本方案执行，“双述双评”在本支部进行。</w:t>
      </w:r>
    </w:p>
    <w:p w:rsidR="00996A23" w:rsidRDefault="000318BA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 </w:t>
      </w:r>
    </w:p>
    <w:p w:rsidR="000318BA" w:rsidRPr="00466DBA" w:rsidRDefault="00996A23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</w:t>
      </w:r>
      <w:r w:rsidR="000318BA" w:rsidRPr="00466DBA">
        <w:rPr>
          <w:rFonts w:ascii="仿宋_GB2312" w:eastAsia="仿宋_GB2312" w:hint="eastAsia"/>
          <w:sz w:val="30"/>
          <w:szCs w:val="30"/>
        </w:rPr>
        <w:t>联系人：范洁婷      联系电话：</w:t>
      </w:r>
      <w:r w:rsidR="003F4DFC" w:rsidRPr="00466DBA">
        <w:rPr>
          <w:rFonts w:ascii="仿宋_GB2312" w:eastAsia="仿宋_GB2312" w:hint="eastAsia"/>
          <w:sz w:val="30"/>
          <w:szCs w:val="30"/>
        </w:rPr>
        <w:t>13677369048</w:t>
      </w:r>
    </w:p>
    <w:p w:rsidR="003F4DFC" w:rsidRPr="00466DBA" w:rsidRDefault="003F4DFC" w:rsidP="00466DBA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3F4DFC" w:rsidRPr="00466DBA" w:rsidRDefault="003F4DFC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                 </w:t>
      </w:r>
      <w:r w:rsidR="00466DBA">
        <w:rPr>
          <w:rFonts w:ascii="仿宋_GB2312" w:eastAsia="仿宋_GB2312" w:hint="eastAsia"/>
          <w:sz w:val="30"/>
          <w:szCs w:val="30"/>
        </w:rPr>
        <w:t xml:space="preserve">                 </w:t>
      </w:r>
      <w:r w:rsidRPr="00466DBA">
        <w:rPr>
          <w:rFonts w:ascii="仿宋_GB2312" w:eastAsia="仿宋_GB2312" w:hint="eastAsia"/>
          <w:sz w:val="30"/>
          <w:szCs w:val="30"/>
        </w:rPr>
        <w:t>组织人事处</w:t>
      </w:r>
    </w:p>
    <w:p w:rsidR="003F4DFC" w:rsidRPr="00466DBA" w:rsidRDefault="003F4DFC" w:rsidP="00466DBA">
      <w:pPr>
        <w:spacing w:line="500" w:lineRule="exact"/>
        <w:rPr>
          <w:rFonts w:ascii="仿宋_GB2312" w:eastAsia="仿宋_GB2312"/>
          <w:sz w:val="30"/>
          <w:szCs w:val="30"/>
        </w:rPr>
      </w:pPr>
      <w:r w:rsidRPr="00466DBA">
        <w:rPr>
          <w:rFonts w:ascii="仿宋_GB2312" w:eastAsia="仿宋_GB2312" w:hint="eastAsia"/>
          <w:sz w:val="30"/>
          <w:szCs w:val="30"/>
        </w:rPr>
        <w:t xml:space="preserve">                   </w:t>
      </w:r>
      <w:r w:rsidR="00466DBA">
        <w:rPr>
          <w:rFonts w:ascii="仿宋_GB2312" w:eastAsia="仿宋_GB2312" w:hint="eastAsia"/>
          <w:sz w:val="30"/>
          <w:szCs w:val="30"/>
        </w:rPr>
        <w:t xml:space="preserve">               </w:t>
      </w:r>
      <w:r w:rsidRPr="00466DBA">
        <w:rPr>
          <w:rFonts w:ascii="仿宋_GB2312" w:eastAsia="仿宋_GB2312" w:hint="eastAsia"/>
          <w:sz w:val="30"/>
          <w:szCs w:val="30"/>
        </w:rPr>
        <w:t>2018年11月11日</w:t>
      </w:r>
    </w:p>
    <w:p w:rsidR="00A62F77" w:rsidRPr="00A26F0C" w:rsidRDefault="00A62F77"/>
    <w:sectPr w:rsidR="00A62F77" w:rsidRPr="00A26F0C" w:rsidSect="007B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54" w:rsidRDefault="00140C54" w:rsidP="00FF578A">
      <w:r>
        <w:separator/>
      </w:r>
    </w:p>
  </w:endnote>
  <w:endnote w:type="continuationSeparator" w:id="0">
    <w:p w:rsidR="00140C54" w:rsidRDefault="00140C54" w:rsidP="00FF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54" w:rsidRDefault="00140C54" w:rsidP="00FF578A">
      <w:r>
        <w:separator/>
      </w:r>
    </w:p>
  </w:footnote>
  <w:footnote w:type="continuationSeparator" w:id="0">
    <w:p w:rsidR="00140C54" w:rsidRDefault="00140C54" w:rsidP="00FF5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110"/>
    <w:rsid w:val="000318BA"/>
    <w:rsid w:val="000441AC"/>
    <w:rsid w:val="0009406A"/>
    <w:rsid w:val="000A311E"/>
    <w:rsid w:val="00140C54"/>
    <w:rsid w:val="00141AC9"/>
    <w:rsid w:val="00167B90"/>
    <w:rsid w:val="00181144"/>
    <w:rsid w:val="001E07FB"/>
    <w:rsid w:val="0033464A"/>
    <w:rsid w:val="00340550"/>
    <w:rsid w:val="003B6296"/>
    <w:rsid w:val="003E7591"/>
    <w:rsid w:val="003F4DFC"/>
    <w:rsid w:val="00460BD8"/>
    <w:rsid w:val="00466DBA"/>
    <w:rsid w:val="00480D8D"/>
    <w:rsid w:val="005167DA"/>
    <w:rsid w:val="0056277C"/>
    <w:rsid w:val="005B6AA0"/>
    <w:rsid w:val="005E46FF"/>
    <w:rsid w:val="00601DB6"/>
    <w:rsid w:val="006313BA"/>
    <w:rsid w:val="007056C2"/>
    <w:rsid w:val="0074698A"/>
    <w:rsid w:val="007B48A6"/>
    <w:rsid w:val="007F03AF"/>
    <w:rsid w:val="008D1EF5"/>
    <w:rsid w:val="0094779F"/>
    <w:rsid w:val="00963DAF"/>
    <w:rsid w:val="0097502E"/>
    <w:rsid w:val="00996A23"/>
    <w:rsid w:val="009B719B"/>
    <w:rsid w:val="009C1AF4"/>
    <w:rsid w:val="009D5244"/>
    <w:rsid w:val="00A26F0C"/>
    <w:rsid w:val="00A62F77"/>
    <w:rsid w:val="00A7787A"/>
    <w:rsid w:val="00AB58EA"/>
    <w:rsid w:val="00B2362B"/>
    <w:rsid w:val="00B44CE4"/>
    <w:rsid w:val="00B46B76"/>
    <w:rsid w:val="00B5458A"/>
    <w:rsid w:val="00B7767E"/>
    <w:rsid w:val="00B85134"/>
    <w:rsid w:val="00C361BF"/>
    <w:rsid w:val="00C56094"/>
    <w:rsid w:val="00D03B95"/>
    <w:rsid w:val="00D85110"/>
    <w:rsid w:val="00D97A0D"/>
    <w:rsid w:val="00DA0341"/>
    <w:rsid w:val="00E45449"/>
    <w:rsid w:val="00E56A2D"/>
    <w:rsid w:val="00E6761E"/>
    <w:rsid w:val="00EB2F9D"/>
    <w:rsid w:val="00F30B4C"/>
    <w:rsid w:val="00FA434C"/>
    <w:rsid w:val="00FE1FD2"/>
    <w:rsid w:val="00FF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7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148</Words>
  <Characters>847</Characters>
  <Application>Microsoft Office Word</Application>
  <DocSecurity>0</DocSecurity>
  <Lines>7</Lines>
  <Paragraphs>1</Paragraphs>
  <ScaleCrop>false</ScaleCrop>
  <Company>Lenovo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2018-11-20T01:30:00Z</cp:lastPrinted>
  <dcterms:created xsi:type="dcterms:W3CDTF">2018-11-11T01:42:00Z</dcterms:created>
  <dcterms:modified xsi:type="dcterms:W3CDTF">2018-11-20T01:33:00Z</dcterms:modified>
</cp:coreProperties>
</file>