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700" w:lineRule="exact"/>
        <w:rPr>
          <w:rFonts w:hint="eastAsia" w:eastAsia="仿宋_GB2312"/>
          <w:sz w:val="30"/>
          <w:szCs w:val="30"/>
        </w:rPr>
      </w:pPr>
      <w:r>
        <w:rPr>
          <w:rFonts w:hint="eastAsia" w:eastAsia="仿宋_GB2312"/>
          <w:sz w:val="30"/>
          <w:szCs w:val="30"/>
        </w:rPr>
        <w:t>附件</w:t>
      </w:r>
      <w:r>
        <w:rPr>
          <w:rFonts w:eastAsia="仿宋_GB2312"/>
          <w:sz w:val="30"/>
          <w:szCs w:val="30"/>
        </w:rPr>
        <w:t>7</w:t>
      </w:r>
    </w:p>
    <w:tbl>
      <w:tblPr>
        <w:tblStyle w:val="10"/>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Layout w:type="fixed"/>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eastAsia="仿宋_GB2312"/>
                <w:b/>
                <w:bCs/>
                <w:sz w:val="28"/>
                <w:szCs w:val="28"/>
              </w:rPr>
            </w:pPr>
            <w:r>
              <w:rPr>
                <w:rFonts w:hint="eastAsia" w:eastAsia="仿宋_GB2312"/>
                <w:b/>
                <w:bCs/>
                <w:sz w:val="28"/>
                <w:szCs w:val="28"/>
              </w:rPr>
              <w:t>计划类别</w:t>
            </w:r>
          </w:p>
        </w:tc>
        <w:tc>
          <w:tcPr>
            <w:tcW w:w="3935" w:type="dxa"/>
            <w:tcBorders>
              <w:bottom w:val="single" w:color="auto" w:sz="4" w:space="0"/>
            </w:tcBorders>
            <w:vAlign w:val="center"/>
          </w:tcPr>
          <w:p>
            <w:pPr>
              <w:snapToGrid w:val="0"/>
              <w:spacing w:line="300" w:lineRule="auto"/>
              <w:rPr>
                <w:rFonts w:eastAsia="仿宋_GB2312"/>
                <w:b/>
                <w:bCs/>
                <w:sz w:val="28"/>
                <w:szCs w:val="28"/>
              </w:rPr>
            </w:pPr>
            <w:r>
              <w:rPr>
                <w:rFonts w:hint="eastAsia" w:eastAsia="仿宋_GB2312"/>
                <w:b/>
                <w:bCs/>
                <w:sz w:val="28"/>
                <w:szCs w:val="28"/>
              </w:rPr>
              <w:t>自然科学基金</w:t>
            </w:r>
          </w:p>
        </w:tc>
      </w:tr>
      <w:tr>
        <w:tblPrEx>
          <w:tblLayout w:type="fixed"/>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eastAsia="仿宋_GB2312"/>
                <w:b/>
                <w:bCs/>
                <w:sz w:val="28"/>
                <w:szCs w:val="28"/>
              </w:rPr>
            </w:pPr>
            <w:r>
              <w:rPr>
                <w:rFonts w:hint="eastAsia" w:eastAsia="仿宋_GB2312"/>
                <w:b/>
                <w:bCs/>
                <w:sz w:val="28"/>
                <w:szCs w:val="28"/>
              </w:rPr>
              <w:t>项目类别</w:t>
            </w:r>
          </w:p>
        </w:tc>
        <w:tc>
          <w:tcPr>
            <w:tcW w:w="3935" w:type="dxa"/>
            <w:tcBorders>
              <w:top w:val="single" w:color="auto" w:sz="4" w:space="0"/>
              <w:bottom w:val="single" w:color="auto" w:sz="4" w:space="0"/>
            </w:tcBorders>
            <w:vAlign w:val="center"/>
          </w:tcPr>
          <w:p>
            <w:pPr>
              <w:snapToGrid w:val="0"/>
              <w:spacing w:line="300" w:lineRule="auto"/>
              <w:rPr>
                <w:rFonts w:eastAsia="仿宋_GB2312"/>
                <w:b/>
                <w:bCs/>
                <w:sz w:val="28"/>
                <w:szCs w:val="28"/>
              </w:rPr>
            </w:pPr>
          </w:p>
        </w:tc>
      </w:tr>
      <w:tr>
        <w:tblPrEx>
          <w:tblLayout w:type="fixed"/>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eastAsia="仿宋_GB2312"/>
                <w:b/>
                <w:bCs/>
                <w:sz w:val="28"/>
                <w:szCs w:val="28"/>
              </w:rPr>
            </w:pPr>
            <w:r>
              <w:rPr>
                <w:rFonts w:hint="eastAsia" w:eastAsia="仿宋_GB2312"/>
                <w:b/>
                <w:bCs/>
                <w:sz w:val="28"/>
                <w:szCs w:val="28"/>
              </w:rPr>
              <w:t>主管处室</w:t>
            </w:r>
          </w:p>
        </w:tc>
        <w:tc>
          <w:tcPr>
            <w:tcW w:w="3935" w:type="dxa"/>
            <w:tcBorders>
              <w:top w:val="single" w:color="auto" w:sz="4" w:space="0"/>
              <w:bottom w:val="single" w:color="auto" w:sz="4" w:space="0"/>
            </w:tcBorders>
            <w:vAlign w:val="center"/>
          </w:tcPr>
          <w:p>
            <w:pPr>
              <w:snapToGrid w:val="0"/>
              <w:spacing w:line="300" w:lineRule="auto"/>
              <w:rPr>
                <w:rFonts w:eastAsia="仿宋_GB2312"/>
                <w:b/>
                <w:bCs/>
                <w:sz w:val="28"/>
                <w:szCs w:val="28"/>
              </w:rPr>
            </w:pPr>
          </w:p>
        </w:tc>
      </w:tr>
      <w:tr>
        <w:tblPrEx>
          <w:tblLayout w:type="fixed"/>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eastAsia="仿宋_GB2312"/>
                <w:b/>
                <w:bCs/>
                <w:sz w:val="28"/>
                <w:szCs w:val="28"/>
              </w:rPr>
            </w:pPr>
            <w:r>
              <w:rPr>
                <w:rFonts w:hint="eastAsia" w:eastAsia="仿宋_GB2312"/>
                <w:b/>
                <w:bCs/>
                <w:sz w:val="28"/>
                <w:szCs w:val="28"/>
              </w:rPr>
              <w:t>受理编号</w:t>
            </w:r>
          </w:p>
        </w:tc>
        <w:tc>
          <w:tcPr>
            <w:tcW w:w="3935" w:type="dxa"/>
            <w:tcBorders>
              <w:top w:val="single" w:color="auto" w:sz="4" w:space="0"/>
              <w:bottom w:val="single" w:color="auto" w:sz="4" w:space="0"/>
            </w:tcBorders>
            <w:vAlign w:val="center"/>
          </w:tcPr>
          <w:p>
            <w:pPr>
              <w:snapToGrid w:val="0"/>
              <w:spacing w:line="300" w:lineRule="auto"/>
              <w:rPr>
                <w:rFonts w:eastAsia="仿宋_GB2312"/>
                <w:b/>
                <w:bCs/>
                <w:sz w:val="28"/>
                <w:szCs w:val="28"/>
              </w:rPr>
            </w:pPr>
          </w:p>
        </w:tc>
      </w:tr>
    </w:tbl>
    <w:p>
      <w:pPr>
        <w:jc w:val="right"/>
      </w:pPr>
      <w:r>
        <w:rPr>
          <w:rFonts w:hint="eastAsia"/>
          <w:sz w:val="24"/>
        </w:rPr>
        <w:drawing>
          <wp:inline distT="0" distB="0" distL="0" distR="0">
            <wp:extent cx="1876425" cy="828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76425" cy="828675"/>
                    </a:xfrm>
                    <a:prstGeom prst="rect">
                      <a:avLst/>
                    </a:prstGeom>
                    <a:noFill/>
                    <a:ln>
                      <a:noFill/>
                    </a:ln>
                  </pic:spPr>
                </pic:pic>
              </a:graphicData>
            </a:graphic>
          </wp:inline>
        </w:drawing>
      </w:r>
    </w:p>
    <w:p>
      <w:pPr>
        <w:snapToGrid w:val="0"/>
        <w:spacing w:line="300" w:lineRule="auto"/>
        <w:jc w:val="center"/>
        <w:rPr>
          <w:rFonts w:eastAsia="仿宋_GB2312"/>
          <w:b/>
          <w:bCs/>
          <w:sz w:val="44"/>
        </w:rPr>
      </w:pPr>
    </w:p>
    <w:p>
      <w:pPr>
        <w:snapToGrid w:val="0"/>
        <w:spacing w:line="300" w:lineRule="auto"/>
        <w:jc w:val="center"/>
        <w:rPr>
          <w:rFonts w:eastAsia="方正小标宋简体"/>
          <w:bCs/>
          <w:sz w:val="56"/>
          <w:szCs w:val="48"/>
        </w:rPr>
      </w:pPr>
    </w:p>
    <w:p>
      <w:pPr>
        <w:snapToGrid w:val="0"/>
        <w:spacing w:line="300" w:lineRule="auto"/>
        <w:jc w:val="center"/>
        <w:rPr>
          <w:rFonts w:eastAsia="方正小标宋简体"/>
          <w:bCs/>
          <w:sz w:val="56"/>
          <w:szCs w:val="48"/>
        </w:rPr>
      </w:pPr>
      <w:r>
        <w:rPr>
          <w:rFonts w:hint="eastAsia" w:eastAsia="方正小标宋简体"/>
          <w:bCs/>
          <w:sz w:val="56"/>
          <w:szCs w:val="48"/>
        </w:rPr>
        <w:t>湖南省科技创新计划项目申报书</w:t>
      </w:r>
    </w:p>
    <w:p>
      <w:pPr>
        <w:snapToGrid w:val="0"/>
        <w:spacing w:line="300" w:lineRule="auto"/>
        <w:jc w:val="center"/>
        <w:rPr>
          <w:rFonts w:eastAsia="方正小标宋简体"/>
          <w:bCs/>
          <w:sz w:val="44"/>
          <w:szCs w:val="48"/>
        </w:rPr>
      </w:pPr>
      <w:r>
        <w:rPr>
          <w:rFonts w:eastAsia="方正小标宋简体"/>
          <w:bCs/>
          <w:sz w:val="44"/>
          <w:szCs w:val="48"/>
        </w:rPr>
        <w:t xml:space="preserve">(     </w:t>
      </w:r>
      <w:r>
        <w:rPr>
          <w:rFonts w:hint="eastAsia" w:eastAsia="方正小标宋简体"/>
          <w:bCs/>
          <w:sz w:val="44"/>
          <w:szCs w:val="48"/>
        </w:rPr>
        <w:t>年度</w:t>
      </w:r>
      <w:r>
        <w:rPr>
          <w:rFonts w:eastAsia="方正小标宋简体"/>
          <w:bCs/>
          <w:sz w:val="44"/>
          <w:szCs w:val="48"/>
        </w:rPr>
        <w:t>)</w:t>
      </w:r>
    </w:p>
    <w:p>
      <w:pPr>
        <w:jc w:val="center"/>
        <w:rPr>
          <w:rFonts w:eastAsia="黑体"/>
          <w:sz w:val="36"/>
        </w:rPr>
      </w:pPr>
    </w:p>
    <w:tbl>
      <w:tblPr>
        <w:tblStyle w:val="10"/>
        <w:tblW w:w="8626" w:type="dxa"/>
        <w:tblInd w:w="191" w:type="dxa"/>
        <w:tblLayout w:type="fixed"/>
        <w:tblCellMar>
          <w:top w:w="0" w:type="dxa"/>
          <w:left w:w="108" w:type="dxa"/>
          <w:bottom w:w="0" w:type="dxa"/>
          <w:right w:w="108" w:type="dxa"/>
        </w:tblCellMar>
      </w:tblPr>
      <w:tblGrid>
        <w:gridCol w:w="1538"/>
        <w:gridCol w:w="1359"/>
        <w:gridCol w:w="1260"/>
        <w:gridCol w:w="2059"/>
        <w:gridCol w:w="851"/>
        <w:gridCol w:w="1559"/>
      </w:tblGrid>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b/>
                <w:sz w:val="24"/>
              </w:rPr>
            </w:pPr>
            <w:r>
              <w:rPr>
                <w:rFonts w:hint="eastAsia" w:hAnsi="宋体"/>
                <w:b/>
                <w:sz w:val="24"/>
              </w:rPr>
              <w:t>项目名称：</w:t>
            </w:r>
          </w:p>
        </w:tc>
        <w:tc>
          <w:tcPr>
            <w:tcW w:w="7088" w:type="dxa"/>
            <w:gridSpan w:val="5"/>
            <w:tcBorders>
              <w:bottom w:val="single" w:color="auto" w:sz="4" w:space="0"/>
            </w:tcBorders>
            <w:tcMar>
              <w:left w:w="28" w:type="dxa"/>
              <w:right w:w="28" w:type="dxa"/>
            </w:tcMar>
          </w:tcPr>
          <w:p>
            <w:pPr>
              <w:spacing w:line="560" w:lineRule="exact"/>
              <w:jc w:val="left"/>
              <w:rPr>
                <w:sz w:val="24"/>
              </w:rPr>
            </w:pPr>
          </w:p>
        </w:tc>
      </w:tr>
      <w:tr>
        <w:tblPrEx>
          <w:tblLayout w:type="fixed"/>
        </w:tblPrEx>
        <w:tc>
          <w:tcPr>
            <w:tcW w:w="1538" w:type="dxa"/>
            <w:tcMar>
              <w:left w:w="28" w:type="dxa"/>
              <w:right w:w="28" w:type="dxa"/>
            </w:tcMar>
          </w:tcPr>
          <w:p>
            <w:pPr>
              <w:spacing w:line="560" w:lineRule="exact"/>
              <w:jc w:val="left"/>
              <w:rPr>
                <w:b/>
                <w:color w:val="000000"/>
                <w:sz w:val="24"/>
              </w:rPr>
            </w:pPr>
            <w:r>
              <w:rPr>
                <w:rFonts w:hint="eastAsia" w:hAnsi="宋体"/>
                <w:b/>
                <w:color w:val="000000"/>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color w:val="000000"/>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b/>
                <w:sz w:val="24"/>
              </w:rPr>
            </w:pPr>
            <w:r>
              <w:rPr>
                <w:rFonts w:hint="eastAsia" w:hAnsi="宋体"/>
                <w:b/>
                <w:sz w:val="24"/>
              </w:rPr>
              <w:t>项目负责人：</w:t>
            </w:r>
          </w:p>
        </w:tc>
        <w:tc>
          <w:tcPr>
            <w:tcW w:w="1359" w:type="dxa"/>
            <w:tcBorders>
              <w:top w:val="single" w:color="auto" w:sz="4" w:space="0"/>
              <w:bottom w:val="single" w:color="auto" w:sz="4" w:space="0"/>
            </w:tcBorders>
            <w:tcMar>
              <w:left w:w="28" w:type="dxa"/>
              <w:right w:w="28" w:type="dxa"/>
            </w:tcMar>
          </w:tcPr>
          <w:p>
            <w:pPr>
              <w:spacing w:line="560" w:lineRule="exact"/>
              <w:jc w:val="left"/>
              <w:rPr>
                <w:sz w:val="24"/>
              </w:rPr>
            </w:pPr>
            <w:bookmarkStart w:id="0" w:name="resp_psn_cname"/>
            <w:bookmarkEnd w:id="0"/>
          </w:p>
        </w:tc>
        <w:tc>
          <w:tcPr>
            <w:tcW w:w="1260" w:type="dxa"/>
            <w:tcBorders>
              <w:top w:val="single" w:color="auto" w:sz="4" w:space="0"/>
              <w:bottom w:val="single" w:color="auto" w:sz="4" w:space="0"/>
            </w:tcBorders>
            <w:tcMar>
              <w:left w:w="6" w:type="dxa"/>
              <w:right w:w="6" w:type="dxa"/>
            </w:tcMar>
          </w:tcPr>
          <w:p>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tcPr>
          <w:p>
            <w:pPr>
              <w:spacing w:line="560" w:lineRule="exact"/>
              <w:jc w:val="left"/>
              <w:rPr>
                <w:sz w:val="24"/>
              </w:rPr>
            </w:pPr>
            <w:bookmarkStart w:id="1" w:name="resp_psn_tel"/>
            <w:bookmarkEnd w:id="1"/>
          </w:p>
        </w:tc>
        <w:tc>
          <w:tcPr>
            <w:tcW w:w="851" w:type="dxa"/>
            <w:tcBorders>
              <w:top w:val="single" w:color="auto" w:sz="4" w:space="0"/>
              <w:bottom w:val="single" w:color="auto" w:sz="4" w:space="0"/>
            </w:tcBorders>
            <w:tcMar>
              <w:left w:w="6" w:type="dxa"/>
              <w:right w:w="6" w:type="dxa"/>
            </w:tcMar>
          </w:tcPr>
          <w:p>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sz w:val="24"/>
              </w:rPr>
            </w:pPr>
            <w:bookmarkStart w:id="2" w:name="resp_psn_mobile"/>
            <w:bookmarkEnd w:id="2"/>
          </w:p>
        </w:tc>
      </w:tr>
      <w:tr>
        <w:tblPrEx>
          <w:tblLayout w:type="fixed"/>
        </w:tblPrEx>
        <w:tc>
          <w:tcPr>
            <w:tcW w:w="1538" w:type="dxa"/>
            <w:tcMar>
              <w:left w:w="28" w:type="dxa"/>
              <w:right w:w="28" w:type="dxa"/>
            </w:tcMar>
          </w:tcPr>
          <w:p>
            <w:pPr>
              <w:spacing w:line="560" w:lineRule="exact"/>
              <w:jc w:val="left"/>
              <w:rPr>
                <w:b/>
                <w:sz w:val="24"/>
              </w:rPr>
            </w:pPr>
            <w:r>
              <w:rPr>
                <w:rFonts w:hint="eastAsia" w:hAnsi="宋体"/>
                <w:b/>
                <w:sz w:val="24"/>
              </w:rPr>
              <w:t>单位联系人：</w:t>
            </w:r>
          </w:p>
        </w:tc>
        <w:tc>
          <w:tcPr>
            <w:tcW w:w="1359" w:type="dxa"/>
            <w:tcBorders>
              <w:top w:val="single" w:color="auto" w:sz="4" w:space="0"/>
              <w:bottom w:val="single" w:color="auto" w:sz="4" w:space="0"/>
            </w:tcBorders>
            <w:tcMar>
              <w:left w:w="28" w:type="dxa"/>
              <w:right w:w="28" w:type="dxa"/>
            </w:tcMar>
          </w:tcPr>
          <w:p>
            <w:pPr>
              <w:spacing w:line="560" w:lineRule="exact"/>
              <w:jc w:val="left"/>
              <w:rPr>
                <w:sz w:val="24"/>
              </w:rPr>
            </w:pPr>
            <w:bookmarkStart w:id="3" w:name="contact_psn_cname"/>
            <w:bookmarkEnd w:id="3"/>
          </w:p>
        </w:tc>
        <w:tc>
          <w:tcPr>
            <w:tcW w:w="1260" w:type="dxa"/>
            <w:tcBorders>
              <w:top w:val="single" w:color="auto" w:sz="4" w:space="0"/>
              <w:bottom w:val="single" w:color="auto" w:sz="4" w:space="0"/>
            </w:tcBorders>
            <w:tcMar>
              <w:left w:w="6" w:type="dxa"/>
              <w:right w:w="6" w:type="dxa"/>
            </w:tcMar>
          </w:tcPr>
          <w:p>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tcPr>
          <w:p>
            <w:pPr>
              <w:spacing w:line="560" w:lineRule="exact"/>
              <w:jc w:val="left"/>
              <w:rPr>
                <w:sz w:val="24"/>
              </w:rPr>
            </w:pPr>
            <w:bookmarkStart w:id="4" w:name="contact_psn_tel"/>
            <w:bookmarkEnd w:id="4"/>
          </w:p>
        </w:tc>
        <w:tc>
          <w:tcPr>
            <w:tcW w:w="851" w:type="dxa"/>
            <w:tcBorders>
              <w:top w:val="single" w:color="auto" w:sz="4" w:space="0"/>
              <w:bottom w:val="single" w:color="auto" w:sz="4" w:space="0"/>
            </w:tcBorders>
            <w:tcMar>
              <w:left w:w="6" w:type="dxa"/>
              <w:right w:w="6" w:type="dxa"/>
            </w:tcMar>
          </w:tcPr>
          <w:p>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sz w:val="24"/>
              </w:rPr>
            </w:pPr>
            <w:bookmarkStart w:id="5" w:name="contact_psn_mobile"/>
            <w:bookmarkEnd w:id="5"/>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b/>
                <w:sz w:val="24"/>
              </w:rPr>
            </w:pPr>
            <w:r>
              <w:rPr>
                <w:rFonts w:hint="eastAsia" w:hAnsi="宋体"/>
                <w:b/>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color w:val="000000"/>
                <w:sz w:val="24"/>
              </w:rPr>
            </w:pPr>
            <w:r>
              <w:rPr>
                <w:rFonts w:hint="eastAsia" w:hAnsi="宋体"/>
                <w:color w:val="000000"/>
                <w:sz w:val="24"/>
              </w:rPr>
              <w:t>（一般与依托单位同，联合基金为联合资助单位）</w:t>
            </w:r>
          </w:p>
        </w:tc>
      </w:tr>
      <w:tr>
        <w:tblPrEx>
          <w:tblLayout w:type="fixed"/>
        </w:tblPrEx>
        <w:tc>
          <w:tcPr>
            <w:tcW w:w="1538" w:type="dxa"/>
            <w:tcMar>
              <w:left w:w="28" w:type="dxa"/>
              <w:right w:w="28" w:type="dxa"/>
            </w:tcMar>
          </w:tcPr>
          <w:p>
            <w:pPr>
              <w:spacing w:line="560" w:lineRule="exact"/>
              <w:jc w:val="left"/>
              <w:rPr>
                <w:b/>
                <w:sz w:val="24"/>
              </w:rPr>
            </w:pPr>
            <w:r>
              <w:rPr>
                <w:rFonts w:hint="eastAsia" w:hAnsi="宋体"/>
                <w:b/>
                <w:sz w:val="24"/>
              </w:rPr>
              <w:t>起止时间</w:t>
            </w:r>
            <w:r>
              <w:rPr>
                <w:b/>
                <w:sz w:val="24"/>
              </w:rPr>
              <w:t>:</w:t>
            </w:r>
          </w:p>
        </w:tc>
        <w:tc>
          <w:tcPr>
            <w:tcW w:w="7088" w:type="dxa"/>
            <w:gridSpan w:val="5"/>
            <w:tcBorders>
              <w:top w:val="single" w:color="auto" w:sz="4" w:space="0"/>
              <w:bottom w:val="single" w:color="auto" w:sz="4" w:space="0"/>
            </w:tcBorders>
            <w:tcMar>
              <w:left w:w="28" w:type="dxa"/>
              <w:right w:w="28" w:type="dxa"/>
            </w:tcMar>
          </w:tcPr>
          <w:p>
            <w:pPr>
              <w:spacing w:line="560" w:lineRule="exact"/>
              <w:ind w:right="-469"/>
              <w:jc w:val="left"/>
              <w:rPr>
                <w:sz w:val="24"/>
              </w:rPr>
            </w:pPr>
            <w:bookmarkStart w:id="6" w:name="prp_start_date_year"/>
            <w:bookmarkEnd w:id="6"/>
            <w:r>
              <w:rPr>
                <w:sz w:val="24"/>
              </w:rPr>
              <w:t xml:space="preserve">  201   </w:t>
            </w:r>
            <w:r>
              <w:rPr>
                <w:rFonts w:hint="eastAsia" w:hAnsi="宋体"/>
                <w:sz w:val="24"/>
              </w:rPr>
              <w:t>年</w:t>
            </w:r>
            <w:bookmarkStart w:id="7" w:name="prp_start_date_month"/>
            <w:bookmarkEnd w:id="7"/>
            <w:r>
              <w:rPr>
                <w:sz w:val="24"/>
              </w:rPr>
              <w:t xml:space="preserve">  </w:t>
            </w:r>
            <w:r>
              <w:rPr>
                <w:rFonts w:hint="eastAsia" w:hAnsi="宋体"/>
                <w:sz w:val="24"/>
              </w:rPr>
              <w:t>月</w:t>
            </w:r>
            <w:bookmarkStart w:id="8" w:name="prp_start_date_day"/>
            <w:bookmarkEnd w:id="8"/>
            <w:r>
              <w:rPr>
                <w:sz w:val="24"/>
              </w:rPr>
              <w:t xml:space="preserve"> —</w:t>
            </w:r>
            <w:bookmarkStart w:id="9" w:name="prp_end_date_year"/>
            <w:bookmarkEnd w:id="9"/>
            <w:r>
              <w:rPr>
                <w:sz w:val="24"/>
              </w:rPr>
              <w:t xml:space="preserve"> 201   </w:t>
            </w:r>
            <w:r>
              <w:rPr>
                <w:rFonts w:hint="eastAsia" w:hAnsi="宋体"/>
                <w:sz w:val="24"/>
              </w:rPr>
              <w:t>年</w:t>
            </w:r>
            <w:bookmarkStart w:id="10" w:name="prp_end_date_month"/>
            <w:bookmarkEnd w:id="10"/>
            <w:r>
              <w:rPr>
                <w:sz w:val="24"/>
              </w:rPr>
              <w:t xml:space="preserve">  </w:t>
            </w:r>
            <w:r>
              <w:rPr>
                <w:rFonts w:hint="eastAsia" w:hAnsi="宋体"/>
                <w:sz w:val="24"/>
              </w:rPr>
              <w:t>月</w:t>
            </w:r>
            <w:bookmarkStart w:id="11" w:name="prp_end_date_day"/>
            <w:bookmarkEnd w:id="11"/>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b/>
                <w:sz w:val="24"/>
              </w:rPr>
            </w:pPr>
            <w:r>
              <w:rPr>
                <w:rFonts w:hint="eastAsia" w:hAnsi="宋体"/>
                <w:b/>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sz w:val="24"/>
              </w:rPr>
            </w:pPr>
            <w:bookmarkStart w:id="12" w:name="prp_submit_date_year"/>
            <w:bookmarkEnd w:id="12"/>
            <w:r>
              <w:rPr>
                <w:sz w:val="24"/>
              </w:rPr>
              <w:t xml:space="preserve">  201   </w:t>
            </w:r>
            <w:r>
              <w:rPr>
                <w:rFonts w:hint="eastAsia" w:hAnsi="宋体"/>
                <w:sz w:val="24"/>
              </w:rPr>
              <w:t>年</w:t>
            </w:r>
            <w:bookmarkStart w:id="13" w:name="prp_submit_date_month"/>
            <w:bookmarkEnd w:id="13"/>
            <w:r>
              <w:rPr>
                <w:sz w:val="24"/>
              </w:rPr>
              <w:t xml:space="preserve">  </w:t>
            </w:r>
            <w:r>
              <w:rPr>
                <w:rFonts w:hint="eastAsia" w:hAnsi="宋体"/>
                <w:sz w:val="24"/>
              </w:rPr>
              <w:t>月</w:t>
            </w:r>
            <w:bookmarkStart w:id="14" w:name="prp_submit_date_day"/>
            <w:bookmarkEnd w:id="14"/>
          </w:p>
        </w:tc>
      </w:tr>
    </w:tbl>
    <w:p>
      <w:pPr>
        <w:ind w:firstLine="551" w:firstLineChars="196"/>
        <w:rPr>
          <w:rFonts w:eastAsia="仿宋_GB2312"/>
          <w:b/>
          <w:sz w:val="28"/>
        </w:rPr>
      </w:pPr>
      <w:r>
        <w:rPr>
          <w:rFonts w:eastAsia="仿宋_GB2312"/>
          <w:b/>
          <w:sz w:val="28"/>
        </w:rPr>
        <w:t xml:space="preserve">      </w:t>
      </w:r>
    </w:p>
    <w:p>
      <w:pPr>
        <w:ind w:firstLine="551" w:firstLineChars="196"/>
        <w:rPr>
          <w:rFonts w:eastAsia="仿宋_GB2312"/>
          <w:b/>
          <w:sz w:val="28"/>
        </w:rPr>
      </w:pPr>
      <w:r>
        <w:rPr>
          <w:rFonts w:eastAsia="仿宋_GB2312"/>
          <w:b/>
          <w:sz w:val="28"/>
        </w:rPr>
        <w:t xml:space="preserve">            </w:t>
      </w:r>
    </w:p>
    <w:p>
      <w:pPr>
        <w:jc w:val="center"/>
        <w:rPr>
          <w:rFonts w:eastAsia="仿宋_GB2312"/>
          <w:b/>
          <w:sz w:val="32"/>
        </w:rPr>
      </w:pPr>
      <w:r>
        <w:rPr>
          <w:rFonts w:eastAsia="仿宋_GB2312"/>
          <w:b/>
          <w:sz w:val="32"/>
        </w:rPr>
        <w:t xml:space="preserve"> </w:t>
      </w:r>
    </w:p>
    <w:p>
      <w:pPr>
        <w:spacing w:line="700" w:lineRule="exact"/>
        <w:jc w:val="center"/>
        <w:rPr>
          <w:b/>
          <w:sz w:val="28"/>
          <w:szCs w:val="36"/>
        </w:rPr>
      </w:pPr>
      <w:r>
        <w:rPr>
          <w:rFonts w:hint="eastAsia" w:hAnsi="宋体"/>
          <w:b/>
          <w:sz w:val="28"/>
          <w:szCs w:val="36"/>
        </w:rPr>
        <w:t>湖南省科学技术厅制</w:t>
      </w:r>
    </w:p>
    <w:p>
      <w:pPr>
        <w:jc w:val="center"/>
        <w:rPr>
          <w:b/>
          <w:color w:val="000000"/>
          <w:sz w:val="28"/>
          <w:szCs w:val="36"/>
        </w:rPr>
      </w:pPr>
      <w:r>
        <w:rPr>
          <w:b/>
          <w:color w:val="000000"/>
          <w:sz w:val="28"/>
          <w:szCs w:val="36"/>
        </w:rPr>
        <w:t>201</w:t>
      </w:r>
      <w:r>
        <w:rPr>
          <w:rFonts w:hint="eastAsia"/>
          <w:b/>
          <w:color w:val="000000"/>
          <w:sz w:val="28"/>
          <w:szCs w:val="36"/>
        </w:rPr>
        <w:t>8</w:t>
      </w:r>
      <w:r>
        <w:rPr>
          <w:rFonts w:hint="eastAsia" w:hAnsi="宋体"/>
          <w:b/>
          <w:color w:val="000000"/>
          <w:sz w:val="28"/>
          <w:szCs w:val="36"/>
        </w:rPr>
        <w:t>年</w:t>
      </w:r>
      <w:r>
        <w:rPr>
          <w:rFonts w:hint="eastAsia"/>
          <w:b/>
          <w:color w:val="000000"/>
          <w:sz w:val="28"/>
          <w:szCs w:val="36"/>
        </w:rPr>
        <w:t>5</w:t>
      </w:r>
      <w:r>
        <w:rPr>
          <w:rFonts w:hint="eastAsia" w:hAnsi="宋体"/>
          <w:b/>
          <w:color w:val="000000"/>
          <w:sz w:val="28"/>
          <w:szCs w:val="36"/>
        </w:rPr>
        <w:t>月</w:t>
      </w:r>
    </w:p>
    <w:p>
      <w:pPr>
        <w:spacing w:line="400" w:lineRule="exact"/>
        <w:jc w:val="center"/>
        <w:rPr>
          <w:rFonts w:eastAsia="黑体"/>
          <w:b/>
          <w:sz w:val="32"/>
        </w:rPr>
      </w:pPr>
      <w:r>
        <w:rPr>
          <w:rFonts w:hint="eastAsia" w:eastAsia="黑体"/>
          <w:b/>
          <w:sz w:val="32"/>
        </w:rPr>
        <w:t>填</w:t>
      </w:r>
      <w:r>
        <w:rPr>
          <w:rFonts w:eastAsia="黑体"/>
          <w:b/>
          <w:sz w:val="32"/>
        </w:rPr>
        <w:t xml:space="preserve"> </w:t>
      </w:r>
      <w:r>
        <w:rPr>
          <w:rFonts w:hint="eastAsia" w:eastAsia="黑体"/>
          <w:b/>
          <w:sz w:val="32"/>
        </w:rPr>
        <w:t>写</w:t>
      </w:r>
      <w:r>
        <w:rPr>
          <w:rFonts w:eastAsia="黑体"/>
          <w:b/>
          <w:sz w:val="32"/>
        </w:rPr>
        <w:t xml:space="preserve"> </w:t>
      </w:r>
      <w:r>
        <w:rPr>
          <w:rFonts w:hint="eastAsia" w:eastAsia="黑体"/>
          <w:b/>
          <w:sz w:val="32"/>
        </w:rPr>
        <w:t>说</w:t>
      </w:r>
      <w:r>
        <w:rPr>
          <w:rFonts w:eastAsia="黑体"/>
          <w:b/>
          <w:sz w:val="32"/>
        </w:rPr>
        <w:t xml:space="preserve"> </w:t>
      </w:r>
      <w:r>
        <w:rPr>
          <w:rFonts w:hint="eastAsia" w:eastAsia="黑体"/>
          <w:b/>
          <w:sz w:val="32"/>
        </w:rPr>
        <w:t>明</w:t>
      </w:r>
    </w:p>
    <w:p>
      <w:pPr>
        <w:spacing w:line="400" w:lineRule="exact"/>
      </w:pPr>
    </w:p>
    <w:p>
      <w:pPr>
        <w:spacing w:after="62" w:afterLines="20" w:line="400" w:lineRule="exact"/>
        <w:ind w:firstLine="560" w:firstLineChars="200"/>
        <w:rPr>
          <w:sz w:val="28"/>
          <w:szCs w:val="28"/>
        </w:rPr>
      </w:pPr>
      <w:r>
        <w:rPr>
          <w:sz w:val="28"/>
          <w:szCs w:val="28"/>
        </w:rPr>
        <w:t>1</w:t>
      </w:r>
      <w:r>
        <w:rPr>
          <w:rFonts w:hint="eastAsia" w:hAnsi="宋体"/>
          <w:sz w:val="28"/>
          <w:szCs w:val="28"/>
        </w:rPr>
        <w:t>、请申请人注意：按照湖南省自然科学基金的有关规定，申请书将通过网络提交并由同行专家进行通讯评审；如获得资助，基本信息及摘要等将在省基金委网站上发布或以其他方式向社会公开。因此在申请书中不得出现任何违反法律特别是相关保密规定的内容，并同时注意知识产权的保护。申请人应当对所提交申请材料的真实性、合法性负责，依托单位负责审核。由于违反相关规定而导致的一切后果由申请人和依托单位负责。</w:t>
      </w:r>
    </w:p>
    <w:p>
      <w:pPr>
        <w:spacing w:after="62" w:afterLines="20" w:line="400" w:lineRule="exact"/>
        <w:ind w:firstLine="420" w:firstLineChars="150"/>
        <w:rPr>
          <w:sz w:val="28"/>
          <w:szCs w:val="28"/>
        </w:rPr>
      </w:pPr>
      <w:r>
        <w:rPr>
          <w:sz w:val="28"/>
          <w:szCs w:val="28"/>
        </w:rPr>
        <w:t>2</w:t>
      </w:r>
      <w:r>
        <w:rPr>
          <w:rFonts w:hint="eastAsia" w:hAnsi="宋体"/>
          <w:sz w:val="28"/>
          <w:szCs w:val="28"/>
        </w:rPr>
        <w:t>、本申报书为自然科学基金申报编制。所有内容采用国家公布的标准简化汉字。简表中所有代码以最新发布的《湖南省自然科学基金学科分类目录及代码》为准填写。</w:t>
      </w:r>
    </w:p>
    <w:p>
      <w:pPr>
        <w:spacing w:after="62" w:afterLines="20" w:line="400" w:lineRule="exact"/>
        <w:ind w:firstLine="560" w:firstLineChars="200"/>
        <w:rPr>
          <w:sz w:val="28"/>
          <w:szCs w:val="28"/>
        </w:rPr>
      </w:pPr>
      <w:r>
        <w:rPr>
          <w:sz w:val="28"/>
          <w:szCs w:val="28"/>
        </w:rPr>
        <w:t>3</w:t>
      </w:r>
      <w:r>
        <w:rPr>
          <w:rFonts w:hint="eastAsia" w:hAnsi="宋体"/>
          <w:sz w:val="28"/>
          <w:szCs w:val="28"/>
        </w:rPr>
        <w:t>、项目受理号在项目申请书经过推荐单位审核通过后由系统自动生成；系统生成的申请书</w:t>
      </w:r>
      <w:r>
        <w:rPr>
          <w:sz w:val="28"/>
          <w:szCs w:val="28"/>
        </w:rPr>
        <w:t>PDF</w:t>
      </w:r>
      <w:r>
        <w:rPr>
          <w:rFonts w:hint="eastAsia" w:hAnsi="宋体"/>
          <w:sz w:val="28"/>
          <w:szCs w:val="28"/>
        </w:rPr>
        <w:t>中，自动附带水印号和条形码，水印号和条形码号码一致。</w:t>
      </w:r>
    </w:p>
    <w:p>
      <w:pPr>
        <w:spacing w:after="62" w:afterLines="20" w:line="400" w:lineRule="exact"/>
        <w:ind w:firstLine="560" w:firstLineChars="200"/>
        <w:rPr>
          <w:sz w:val="28"/>
          <w:szCs w:val="28"/>
        </w:rPr>
      </w:pPr>
      <w:r>
        <w:rPr>
          <w:sz w:val="28"/>
          <w:szCs w:val="28"/>
        </w:rPr>
        <w:t>4</w:t>
      </w:r>
      <w:r>
        <w:rPr>
          <w:rFonts w:hint="eastAsia" w:hAnsi="宋体"/>
          <w:sz w:val="28"/>
          <w:szCs w:val="28"/>
        </w:rPr>
        <w:t>、部分栏目填写要求：</w:t>
      </w:r>
    </w:p>
    <w:p>
      <w:pPr>
        <w:spacing w:after="62" w:afterLines="20" w:line="400" w:lineRule="exact"/>
        <w:ind w:firstLine="560" w:firstLineChars="200"/>
        <w:rPr>
          <w:color w:val="000000"/>
          <w:sz w:val="28"/>
          <w:szCs w:val="28"/>
        </w:rPr>
      </w:pPr>
      <w:r>
        <w:rPr>
          <w:rFonts w:hint="eastAsia" w:hAnsi="宋体"/>
          <w:sz w:val="28"/>
          <w:szCs w:val="28"/>
        </w:rPr>
        <w:t>项目类别</w:t>
      </w:r>
      <w:r>
        <w:rPr>
          <w:sz w:val="28"/>
          <w:szCs w:val="28"/>
        </w:rPr>
        <w:t>——</w:t>
      </w:r>
      <w:r>
        <w:rPr>
          <w:rFonts w:hint="eastAsia" w:hAnsi="宋体"/>
          <w:sz w:val="28"/>
          <w:szCs w:val="28"/>
        </w:rPr>
        <w:t>分为</w:t>
      </w:r>
      <w:r>
        <w:rPr>
          <w:rFonts w:hint="eastAsia" w:hAnsi="宋体"/>
          <w:color w:val="000000"/>
          <w:sz w:val="28"/>
          <w:szCs w:val="28"/>
        </w:rPr>
        <w:t>创新研究群体项目、杰出青年基金、优秀青年基金、面上项目、青年基金、联合基金项目等。</w:t>
      </w:r>
    </w:p>
    <w:p>
      <w:pPr>
        <w:pStyle w:val="6"/>
        <w:snapToGrid/>
        <w:spacing w:after="62" w:afterLines="20" w:line="400" w:lineRule="exact"/>
        <w:ind w:firstLine="560" w:firstLineChars="200"/>
        <w:rPr>
          <w:kern w:val="2"/>
          <w:sz w:val="28"/>
          <w:szCs w:val="28"/>
        </w:rPr>
      </w:pPr>
      <w:r>
        <w:rPr>
          <w:rFonts w:hint="eastAsia" w:hAnsi="宋体"/>
          <w:kern w:val="2"/>
          <w:sz w:val="28"/>
          <w:szCs w:val="28"/>
        </w:rPr>
        <w:t>项目名称</w:t>
      </w:r>
      <w:r>
        <w:rPr>
          <w:kern w:val="2"/>
          <w:sz w:val="28"/>
          <w:szCs w:val="28"/>
        </w:rPr>
        <w:t>——</w:t>
      </w:r>
      <w:r>
        <w:rPr>
          <w:rFonts w:hint="eastAsia" w:hAnsi="宋体"/>
          <w:kern w:val="2"/>
          <w:sz w:val="28"/>
          <w:szCs w:val="28"/>
        </w:rPr>
        <w:t>应确切反映研究内容和范围。</w:t>
      </w:r>
    </w:p>
    <w:p>
      <w:pPr>
        <w:pStyle w:val="6"/>
        <w:snapToGrid/>
        <w:spacing w:after="62" w:afterLines="20" w:line="400" w:lineRule="exact"/>
        <w:rPr>
          <w:kern w:val="2"/>
          <w:sz w:val="28"/>
          <w:szCs w:val="28"/>
        </w:rPr>
      </w:pPr>
      <w:r>
        <w:rPr>
          <w:kern w:val="2"/>
          <w:sz w:val="28"/>
          <w:szCs w:val="28"/>
        </w:rPr>
        <w:t xml:space="preserve">    </w:t>
      </w:r>
      <w:r>
        <w:rPr>
          <w:rFonts w:hint="eastAsia" w:hAnsi="宋体"/>
          <w:kern w:val="2"/>
          <w:sz w:val="28"/>
          <w:szCs w:val="28"/>
        </w:rPr>
        <w:t>基础研究</w:t>
      </w:r>
      <w:r>
        <w:rPr>
          <w:kern w:val="2"/>
          <w:sz w:val="28"/>
          <w:szCs w:val="28"/>
        </w:rPr>
        <w:t>——</w:t>
      </w:r>
      <w:r>
        <w:rPr>
          <w:rFonts w:hint="eastAsia" w:hAnsi="宋体"/>
          <w:kern w:val="2"/>
          <w:sz w:val="28"/>
          <w:szCs w:val="28"/>
        </w:rPr>
        <w:t>指认识自然现象、探索自然规律，不直接考虑应用目标的研究活动。</w:t>
      </w:r>
    </w:p>
    <w:p>
      <w:pPr>
        <w:pStyle w:val="6"/>
        <w:snapToGrid/>
        <w:spacing w:after="62" w:afterLines="20" w:line="400" w:lineRule="exact"/>
        <w:rPr>
          <w:kern w:val="2"/>
          <w:sz w:val="28"/>
          <w:szCs w:val="28"/>
        </w:rPr>
      </w:pPr>
      <w:r>
        <w:rPr>
          <w:kern w:val="2"/>
          <w:sz w:val="28"/>
          <w:szCs w:val="28"/>
        </w:rPr>
        <w:t xml:space="preserve">    </w:t>
      </w:r>
      <w:r>
        <w:rPr>
          <w:rFonts w:hint="eastAsia" w:hAnsi="宋体"/>
          <w:kern w:val="2"/>
          <w:sz w:val="28"/>
          <w:szCs w:val="28"/>
        </w:rPr>
        <w:t>应用基础研究</w:t>
      </w:r>
      <w:r>
        <w:rPr>
          <w:kern w:val="2"/>
          <w:sz w:val="28"/>
          <w:szCs w:val="28"/>
        </w:rPr>
        <w:t>——</w:t>
      </w:r>
      <w:r>
        <w:rPr>
          <w:rFonts w:hint="eastAsia" w:hAnsi="宋体"/>
          <w:kern w:val="2"/>
          <w:sz w:val="28"/>
          <w:szCs w:val="28"/>
        </w:rPr>
        <w:t>指有广泛应用前景，以获得新原理、新技术、新方法为主要目的研究。</w:t>
      </w:r>
    </w:p>
    <w:p>
      <w:pPr>
        <w:pStyle w:val="6"/>
        <w:snapToGrid/>
        <w:spacing w:after="62" w:afterLines="20" w:line="400" w:lineRule="exact"/>
        <w:ind w:firstLine="435"/>
        <w:rPr>
          <w:kern w:val="2"/>
          <w:sz w:val="28"/>
          <w:szCs w:val="28"/>
        </w:rPr>
      </w:pPr>
      <w:r>
        <w:rPr>
          <w:rFonts w:hint="eastAsia" w:hAnsi="宋体"/>
          <w:kern w:val="2"/>
          <w:sz w:val="28"/>
          <w:szCs w:val="28"/>
        </w:rPr>
        <w:t>学科代码</w:t>
      </w:r>
      <w:r>
        <w:rPr>
          <w:kern w:val="2"/>
          <w:sz w:val="28"/>
          <w:szCs w:val="28"/>
        </w:rPr>
        <w:t>——</w:t>
      </w:r>
      <w:r>
        <w:rPr>
          <w:rFonts w:hint="eastAsia" w:hAnsi="宋体"/>
          <w:kern w:val="2"/>
          <w:sz w:val="28"/>
          <w:szCs w:val="28"/>
        </w:rPr>
        <w:t>按《湖南省自然科学基金学科分类目录及代码》二、三级学科填写，有三级学科的必须填到三级学科，交叉学科可以填两个学科代码。</w:t>
      </w:r>
      <w:r>
        <w:rPr>
          <w:kern w:val="2"/>
          <w:sz w:val="28"/>
          <w:szCs w:val="28"/>
        </w:rPr>
        <w:t xml:space="preserve">    </w:t>
      </w:r>
    </w:p>
    <w:p>
      <w:pPr>
        <w:pStyle w:val="6"/>
        <w:snapToGrid/>
        <w:spacing w:line="400" w:lineRule="exact"/>
        <w:ind w:firstLine="560" w:firstLineChars="200"/>
        <w:rPr>
          <w:kern w:val="2"/>
          <w:sz w:val="28"/>
          <w:szCs w:val="28"/>
        </w:rPr>
      </w:pPr>
      <w:r>
        <w:rPr>
          <w:rFonts w:hint="eastAsia" w:hAnsi="宋体"/>
          <w:kern w:val="2"/>
          <w:sz w:val="28"/>
          <w:szCs w:val="28"/>
        </w:rPr>
        <w:t>申请金额</w:t>
      </w:r>
      <w:r>
        <w:rPr>
          <w:kern w:val="2"/>
          <w:sz w:val="28"/>
          <w:szCs w:val="28"/>
        </w:rPr>
        <w:t>——</w:t>
      </w:r>
      <w:r>
        <w:rPr>
          <w:rFonts w:hint="eastAsia" w:hAnsi="宋体"/>
          <w:kern w:val="2"/>
          <w:sz w:val="28"/>
          <w:szCs w:val="28"/>
        </w:rPr>
        <w:t>以万元为单位，用阿拉伯数字表示。</w:t>
      </w:r>
    </w:p>
    <w:p>
      <w:pPr>
        <w:pStyle w:val="6"/>
        <w:snapToGrid/>
        <w:spacing w:after="62" w:afterLines="20" w:line="400" w:lineRule="exact"/>
        <w:ind w:left="480" w:hanging="480"/>
        <w:rPr>
          <w:kern w:val="2"/>
          <w:sz w:val="28"/>
          <w:szCs w:val="28"/>
        </w:rPr>
      </w:pPr>
      <w:r>
        <w:rPr>
          <w:kern w:val="2"/>
          <w:sz w:val="28"/>
          <w:szCs w:val="28"/>
        </w:rPr>
        <w:t xml:space="preserve">    </w:t>
      </w:r>
      <w:r>
        <w:rPr>
          <w:rFonts w:hint="eastAsia" w:hAnsi="宋体"/>
          <w:kern w:val="2"/>
          <w:sz w:val="28"/>
          <w:szCs w:val="28"/>
        </w:rPr>
        <w:t>起止年限</w:t>
      </w:r>
      <w:r>
        <w:rPr>
          <w:kern w:val="2"/>
          <w:sz w:val="28"/>
          <w:szCs w:val="28"/>
        </w:rPr>
        <w:t>——</w:t>
      </w:r>
      <w:r>
        <w:rPr>
          <w:rFonts w:hint="eastAsia" w:hAnsi="宋体"/>
          <w:kern w:val="2"/>
          <w:sz w:val="28"/>
          <w:szCs w:val="28"/>
        </w:rPr>
        <w:t>一般为</w:t>
      </w:r>
      <w:r>
        <w:rPr>
          <w:kern w:val="2"/>
          <w:sz w:val="28"/>
          <w:szCs w:val="28"/>
        </w:rPr>
        <w:t>3</w:t>
      </w:r>
      <w:r>
        <w:rPr>
          <w:rFonts w:hint="eastAsia" w:hAnsi="宋体"/>
          <w:kern w:val="2"/>
          <w:sz w:val="28"/>
          <w:szCs w:val="28"/>
        </w:rPr>
        <w:t>年。</w:t>
      </w:r>
    </w:p>
    <w:p>
      <w:pPr>
        <w:spacing w:line="400" w:lineRule="exact"/>
        <w:ind w:firstLine="570"/>
        <w:rPr>
          <w:rFonts w:hAnsi="宋体"/>
          <w:b/>
          <w:sz w:val="28"/>
        </w:rPr>
      </w:pPr>
      <w:r>
        <w:rPr>
          <w:rFonts w:hint="eastAsia" w:hAnsi="宋体"/>
          <w:sz w:val="28"/>
          <w:szCs w:val="28"/>
        </w:rPr>
        <w:t>项目组主要成员</w:t>
      </w:r>
      <w:r>
        <w:rPr>
          <w:sz w:val="28"/>
          <w:szCs w:val="28"/>
        </w:rPr>
        <w:t>——</w:t>
      </w:r>
      <w:r>
        <w:rPr>
          <w:rFonts w:hint="eastAsia" w:hAnsi="宋体"/>
          <w:sz w:val="28"/>
          <w:szCs w:val="28"/>
        </w:rPr>
        <w:t>指在项目组内对学术思想、技术路线的制订与理论分析及对项目完成起重要作用的人员，项目组主要成员本人应在申请书上亲自签字以示同意合作。</w:t>
      </w:r>
    </w:p>
    <w:p>
      <w:pPr>
        <w:spacing w:line="276" w:lineRule="auto"/>
        <w:rPr>
          <w:rFonts w:hAnsi="宋体"/>
          <w:b/>
          <w:sz w:val="28"/>
        </w:rPr>
      </w:pPr>
    </w:p>
    <w:p>
      <w:pPr>
        <w:spacing w:line="276" w:lineRule="auto"/>
        <w:rPr>
          <w:rFonts w:hAnsi="宋体"/>
          <w:b/>
          <w:sz w:val="28"/>
        </w:rPr>
      </w:pPr>
    </w:p>
    <w:p>
      <w:pPr>
        <w:spacing w:line="276" w:lineRule="auto"/>
        <w:rPr>
          <w:b/>
          <w:sz w:val="28"/>
        </w:rPr>
      </w:pPr>
      <w:r>
        <w:rPr>
          <w:rFonts w:hint="eastAsia" w:hAnsi="宋体"/>
          <w:b/>
          <w:sz w:val="28"/>
        </w:rPr>
        <w:t>简表</w:t>
      </w:r>
    </w:p>
    <w:tbl>
      <w:tblPr>
        <w:tblStyle w:val="10"/>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8"/>
        <w:gridCol w:w="129"/>
        <w:gridCol w:w="1131"/>
        <w:gridCol w:w="360"/>
        <w:gridCol w:w="129"/>
        <w:gridCol w:w="1015"/>
        <w:gridCol w:w="656"/>
        <w:gridCol w:w="30"/>
        <w:gridCol w:w="560"/>
        <w:gridCol w:w="672"/>
        <w:gridCol w:w="28"/>
        <w:gridCol w:w="1365"/>
        <w:gridCol w:w="105"/>
        <w:gridCol w:w="60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exact"/>
        </w:trPr>
        <w:tc>
          <w:tcPr>
            <w:tcW w:w="648" w:type="dxa"/>
            <w:vMerge w:val="restart"/>
            <w:textDirection w:val="tbRlV"/>
            <w:vAlign w:val="center"/>
          </w:tcPr>
          <w:p>
            <w:pPr>
              <w:ind w:left="113" w:right="113"/>
              <w:jc w:val="center"/>
              <w:rPr>
                <w:b/>
              </w:rPr>
            </w:pPr>
            <w:bookmarkStart w:id="15" w:name="bkmPrt_AppCName" w:colFirst="4" w:colLast="4"/>
            <w:r>
              <w:rPr>
                <w:rFonts w:hint="eastAsia"/>
                <w:b/>
              </w:rPr>
              <w:t>申</w:t>
            </w:r>
            <w:r>
              <w:rPr>
                <w:b/>
              </w:rPr>
              <w:t xml:space="preserve">  </w:t>
            </w:r>
            <w:r>
              <w:rPr>
                <w:rFonts w:hint="eastAsia"/>
                <w:b/>
              </w:rPr>
              <w:t>请</w:t>
            </w:r>
            <w:r>
              <w:rPr>
                <w:b/>
              </w:rPr>
              <w:t xml:space="preserve">  </w:t>
            </w:r>
            <w:r>
              <w:rPr>
                <w:rFonts w:hint="eastAsia"/>
                <w:b/>
              </w:rPr>
              <w:t>人</w:t>
            </w:r>
            <w:r>
              <w:rPr>
                <w:b/>
              </w:rPr>
              <w:t xml:space="preserve">  </w:t>
            </w:r>
            <w:r>
              <w:rPr>
                <w:rFonts w:hint="eastAsia"/>
                <w:b/>
              </w:rPr>
              <w:t>信</w:t>
            </w:r>
            <w:r>
              <w:rPr>
                <w:b/>
              </w:rPr>
              <w:t xml:space="preserve">  </w:t>
            </w:r>
            <w:r>
              <w:rPr>
                <w:rFonts w:hint="eastAsia"/>
                <w:b/>
              </w:rPr>
              <w:t>息</w:t>
            </w:r>
          </w:p>
        </w:tc>
        <w:tc>
          <w:tcPr>
            <w:tcW w:w="1260" w:type="dxa"/>
            <w:gridSpan w:val="2"/>
            <w:vAlign w:val="center"/>
          </w:tcPr>
          <w:p>
            <w:pPr>
              <w:jc w:val="distribute"/>
            </w:pPr>
            <w:r>
              <w:rPr>
                <w:rFonts w:hint="eastAsia"/>
              </w:rPr>
              <w:t>姓名</w:t>
            </w:r>
          </w:p>
        </w:tc>
        <w:tc>
          <w:tcPr>
            <w:tcW w:w="1504" w:type="dxa"/>
            <w:gridSpan w:val="3"/>
            <w:vAlign w:val="center"/>
          </w:tcPr>
          <w:p/>
        </w:tc>
        <w:tc>
          <w:tcPr>
            <w:tcW w:w="656" w:type="dxa"/>
            <w:vAlign w:val="center"/>
          </w:tcPr>
          <w:p>
            <w:pPr>
              <w:jc w:val="center"/>
            </w:pPr>
            <w:r>
              <w:rPr>
                <w:rFonts w:hint="eastAsia"/>
              </w:rPr>
              <w:t>性别</w:t>
            </w:r>
          </w:p>
        </w:tc>
        <w:tc>
          <w:tcPr>
            <w:tcW w:w="590" w:type="dxa"/>
            <w:gridSpan w:val="2"/>
            <w:vAlign w:val="center"/>
          </w:tcPr>
          <w:p>
            <w:pPr>
              <w:jc w:val="left"/>
            </w:pPr>
          </w:p>
        </w:tc>
        <w:tc>
          <w:tcPr>
            <w:tcW w:w="672" w:type="dxa"/>
            <w:vAlign w:val="center"/>
          </w:tcPr>
          <w:p>
            <w:pPr>
              <w:spacing w:line="240" w:lineRule="exact"/>
            </w:pPr>
            <w:r>
              <w:rPr>
                <w:rFonts w:hint="eastAsia"/>
              </w:rPr>
              <w:t>出生</w:t>
            </w:r>
          </w:p>
          <w:p>
            <w:pPr>
              <w:spacing w:line="240" w:lineRule="exact"/>
            </w:pPr>
            <w:r>
              <w:rPr>
                <w:rFonts w:hint="eastAsia"/>
              </w:rPr>
              <w:t>年月</w:t>
            </w:r>
          </w:p>
        </w:tc>
        <w:tc>
          <w:tcPr>
            <w:tcW w:w="1498" w:type="dxa"/>
            <w:gridSpan w:val="3"/>
            <w:vAlign w:val="center"/>
          </w:tcPr>
          <w:p>
            <w:pPr>
              <w:jc w:val="left"/>
            </w:pPr>
          </w:p>
        </w:tc>
        <w:tc>
          <w:tcPr>
            <w:tcW w:w="609" w:type="dxa"/>
            <w:vAlign w:val="center"/>
          </w:tcPr>
          <w:p>
            <w:pPr>
              <w:jc w:val="distribute"/>
            </w:pPr>
            <w:r>
              <w:rPr>
                <w:rFonts w:hint="eastAsia"/>
              </w:rPr>
              <w:t>民族</w:t>
            </w:r>
          </w:p>
        </w:tc>
        <w:tc>
          <w:tcPr>
            <w:tcW w:w="1724" w:type="dxa"/>
            <w:vAlign w:val="center"/>
          </w:tcPr>
          <w:p>
            <w:pPr>
              <w:jc w:val="left"/>
            </w:pP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atLeast"/>
        </w:trPr>
        <w:tc>
          <w:tcPr>
            <w:tcW w:w="648" w:type="dxa"/>
            <w:vMerge w:val="continue"/>
            <w:textDirection w:val="tbRlV"/>
          </w:tcPr>
          <w:p>
            <w:pPr>
              <w:ind w:left="113" w:right="113"/>
              <w:rPr>
                <w:b/>
              </w:rPr>
            </w:pPr>
          </w:p>
        </w:tc>
        <w:tc>
          <w:tcPr>
            <w:tcW w:w="1260" w:type="dxa"/>
            <w:gridSpan w:val="2"/>
            <w:vAlign w:val="center"/>
          </w:tcPr>
          <w:p>
            <w:pPr>
              <w:jc w:val="distribute"/>
            </w:pPr>
            <w:r>
              <w:rPr>
                <w:rFonts w:hint="eastAsia"/>
              </w:rPr>
              <w:t>学位</w:t>
            </w:r>
          </w:p>
        </w:tc>
        <w:tc>
          <w:tcPr>
            <w:tcW w:w="1504" w:type="dxa"/>
            <w:gridSpan w:val="3"/>
            <w:vAlign w:val="center"/>
          </w:tcPr>
          <w:p>
            <w:pPr>
              <w:jc w:val="left"/>
            </w:pPr>
          </w:p>
        </w:tc>
        <w:tc>
          <w:tcPr>
            <w:tcW w:w="656" w:type="dxa"/>
            <w:vAlign w:val="center"/>
          </w:tcPr>
          <w:p>
            <w:pPr>
              <w:jc w:val="center"/>
            </w:pPr>
            <w:r>
              <w:rPr>
                <w:rFonts w:hint="eastAsia"/>
              </w:rPr>
              <w:t>职称</w:t>
            </w:r>
          </w:p>
        </w:tc>
        <w:tc>
          <w:tcPr>
            <w:tcW w:w="1262" w:type="dxa"/>
            <w:gridSpan w:val="3"/>
            <w:vAlign w:val="center"/>
          </w:tcPr>
          <w:p>
            <w:pPr>
              <w:jc w:val="left"/>
            </w:pPr>
          </w:p>
        </w:tc>
        <w:tc>
          <w:tcPr>
            <w:tcW w:w="2107" w:type="dxa"/>
            <w:gridSpan w:val="4"/>
            <w:vAlign w:val="center"/>
          </w:tcPr>
          <w:p>
            <w:pPr>
              <w:jc w:val="distribute"/>
            </w:pPr>
            <w:r>
              <w:rPr>
                <w:rFonts w:hint="eastAsia"/>
              </w:rPr>
              <w:t>每年工作时间（月）</w:t>
            </w:r>
          </w:p>
        </w:tc>
        <w:tc>
          <w:tcPr>
            <w:tcW w:w="1724"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atLeast"/>
        </w:trPr>
        <w:tc>
          <w:tcPr>
            <w:tcW w:w="648" w:type="dxa"/>
            <w:vMerge w:val="continue"/>
            <w:textDirection w:val="tbRlV"/>
          </w:tcPr>
          <w:p>
            <w:pPr>
              <w:ind w:left="113" w:right="113"/>
              <w:rPr>
                <w:b/>
              </w:rPr>
            </w:pPr>
          </w:p>
        </w:tc>
        <w:tc>
          <w:tcPr>
            <w:tcW w:w="1260" w:type="dxa"/>
            <w:gridSpan w:val="2"/>
            <w:vAlign w:val="center"/>
          </w:tcPr>
          <w:p>
            <w:pPr>
              <w:jc w:val="distribute"/>
            </w:pPr>
            <w:r>
              <w:rPr>
                <w:rFonts w:hint="eastAsia"/>
              </w:rPr>
              <w:t>电话</w:t>
            </w:r>
          </w:p>
        </w:tc>
        <w:tc>
          <w:tcPr>
            <w:tcW w:w="2160" w:type="dxa"/>
            <w:gridSpan w:val="4"/>
            <w:vAlign w:val="center"/>
          </w:tcPr>
          <w:p>
            <w:pPr>
              <w:jc w:val="left"/>
            </w:pPr>
          </w:p>
        </w:tc>
        <w:tc>
          <w:tcPr>
            <w:tcW w:w="1262" w:type="dxa"/>
            <w:gridSpan w:val="3"/>
            <w:vAlign w:val="center"/>
          </w:tcPr>
          <w:p>
            <w:pPr>
              <w:jc w:val="center"/>
            </w:pPr>
            <w:r>
              <w:rPr>
                <w:rFonts w:hint="eastAsia"/>
              </w:rPr>
              <w:t>手机</w:t>
            </w:r>
          </w:p>
        </w:tc>
        <w:tc>
          <w:tcPr>
            <w:tcW w:w="3831" w:type="dxa"/>
            <w:gridSpan w:val="5"/>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atLeast"/>
        </w:trPr>
        <w:tc>
          <w:tcPr>
            <w:tcW w:w="648" w:type="dxa"/>
            <w:vMerge w:val="continue"/>
            <w:textDirection w:val="tbRlV"/>
          </w:tcPr>
          <w:p>
            <w:pPr>
              <w:ind w:left="113" w:right="113"/>
              <w:rPr>
                <w:b/>
              </w:rPr>
            </w:pPr>
          </w:p>
        </w:tc>
        <w:tc>
          <w:tcPr>
            <w:tcW w:w="1260" w:type="dxa"/>
            <w:gridSpan w:val="2"/>
            <w:vAlign w:val="center"/>
          </w:tcPr>
          <w:p>
            <w:pPr>
              <w:jc w:val="distribute"/>
            </w:pPr>
            <w:r>
              <w:rPr>
                <w:rFonts w:hint="eastAsia"/>
              </w:rPr>
              <w:t>传真</w:t>
            </w:r>
          </w:p>
        </w:tc>
        <w:tc>
          <w:tcPr>
            <w:tcW w:w="2160" w:type="dxa"/>
            <w:gridSpan w:val="4"/>
            <w:vAlign w:val="center"/>
          </w:tcPr>
          <w:p>
            <w:pPr>
              <w:jc w:val="left"/>
            </w:pPr>
            <w:bookmarkStart w:id="16" w:name="bmkDtl_AppFax"/>
            <w:r>
              <w:t xml:space="preserve"> </w:t>
            </w:r>
            <w:bookmarkEnd w:id="16"/>
          </w:p>
        </w:tc>
        <w:tc>
          <w:tcPr>
            <w:tcW w:w="1262" w:type="dxa"/>
            <w:gridSpan w:val="3"/>
            <w:vAlign w:val="center"/>
          </w:tcPr>
          <w:p>
            <w:pPr>
              <w:jc w:val="center"/>
            </w:pPr>
            <w:r>
              <w:rPr>
                <w:rFonts w:hint="eastAsia"/>
              </w:rPr>
              <w:t>电子邮箱</w:t>
            </w:r>
          </w:p>
        </w:tc>
        <w:tc>
          <w:tcPr>
            <w:tcW w:w="3831" w:type="dxa"/>
            <w:gridSpan w:val="5"/>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atLeast"/>
        </w:trPr>
        <w:tc>
          <w:tcPr>
            <w:tcW w:w="648" w:type="dxa"/>
            <w:vMerge w:val="continue"/>
            <w:textDirection w:val="tbRlV"/>
          </w:tcPr>
          <w:p>
            <w:pPr>
              <w:ind w:left="113" w:right="113"/>
              <w:rPr>
                <w:b/>
              </w:rPr>
            </w:pPr>
          </w:p>
        </w:tc>
        <w:tc>
          <w:tcPr>
            <w:tcW w:w="1749" w:type="dxa"/>
            <w:gridSpan w:val="4"/>
            <w:vAlign w:val="center"/>
          </w:tcPr>
          <w:p>
            <w:pPr>
              <w:jc w:val="distribute"/>
            </w:pPr>
            <w:r>
              <w:rPr>
                <w:rFonts w:hint="eastAsia"/>
              </w:rPr>
              <w:t>个人通讯地址</w:t>
            </w:r>
          </w:p>
        </w:tc>
        <w:tc>
          <w:tcPr>
            <w:tcW w:w="6764" w:type="dxa"/>
            <w:gridSpan w:val="10"/>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atLeast"/>
        </w:trPr>
        <w:tc>
          <w:tcPr>
            <w:tcW w:w="648" w:type="dxa"/>
            <w:vMerge w:val="continue"/>
            <w:textDirection w:val="tbRlV"/>
          </w:tcPr>
          <w:p>
            <w:pPr>
              <w:ind w:left="113" w:right="113"/>
              <w:rPr>
                <w:b/>
              </w:rPr>
            </w:pPr>
          </w:p>
        </w:tc>
        <w:tc>
          <w:tcPr>
            <w:tcW w:w="1749" w:type="dxa"/>
            <w:gridSpan w:val="4"/>
            <w:vAlign w:val="center"/>
          </w:tcPr>
          <w:p>
            <w:pPr>
              <w:jc w:val="distribute"/>
            </w:pPr>
            <w:r>
              <w:rPr>
                <w:rFonts w:hint="eastAsia"/>
              </w:rPr>
              <w:t>工作单位</w:t>
            </w:r>
          </w:p>
        </w:tc>
        <w:tc>
          <w:tcPr>
            <w:tcW w:w="6764" w:type="dxa"/>
            <w:gridSpan w:val="10"/>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5" w:hRule="exact"/>
        </w:trPr>
        <w:tc>
          <w:tcPr>
            <w:tcW w:w="648" w:type="dxa"/>
            <w:vMerge w:val="continue"/>
            <w:textDirection w:val="tbRlV"/>
          </w:tcPr>
          <w:p>
            <w:pPr>
              <w:ind w:left="113" w:right="113"/>
              <w:rPr>
                <w:b/>
              </w:rPr>
            </w:pPr>
          </w:p>
        </w:tc>
        <w:tc>
          <w:tcPr>
            <w:tcW w:w="1749" w:type="dxa"/>
            <w:gridSpan w:val="4"/>
            <w:vAlign w:val="center"/>
          </w:tcPr>
          <w:p>
            <w:pPr>
              <w:jc w:val="distribute"/>
            </w:pPr>
            <w:r>
              <w:rPr>
                <w:rFonts w:hint="eastAsia"/>
              </w:rPr>
              <w:t>主要研究领域</w:t>
            </w:r>
          </w:p>
        </w:tc>
        <w:tc>
          <w:tcPr>
            <w:tcW w:w="6764" w:type="dxa"/>
            <w:gridSpan w:val="10"/>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exact"/>
        </w:trPr>
        <w:tc>
          <w:tcPr>
            <w:tcW w:w="648" w:type="dxa"/>
            <w:vMerge w:val="restart"/>
            <w:textDirection w:val="tbRlV"/>
            <w:vAlign w:val="center"/>
          </w:tcPr>
          <w:p>
            <w:pPr>
              <w:ind w:left="113" w:right="113"/>
              <w:jc w:val="center"/>
              <w:rPr>
                <w:b/>
              </w:rPr>
            </w:pPr>
            <w:r>
              <w:rPr>
                <w:rFonts w:hint="eastAsia"/>
                <w:b/>
              </w:rPr>
              <w:t>依托单位信息</w:t>
            </w:r>
          </w:p>
        </w:tc>
        <w:tc>
          <w:tcPr>
            <w:tcW w:w="1260" w:type="dxa"/>
            <w:gridSpan w:val="2"/>
            <w:vAlign w:val="center"/>
          </w:tcPr>
          <w:p>
            <w:pPr>
              <w:jc w:val="distribute"/>
            </w:pPr>
            <w:r>
              <w:rPr>
                <w:rFonts w:hint="eastAsia"/>
              </w:rPr>
              <w:t>名称</w:t>
            </w:r>
          </w:p>
        </w:tc>
        <w:tc>
          <w:tcPr>
            <w:tcW w:w="7253" w:type="dxa"/>
            <w:gridSpan w:val="12"/>
            <w:vAlign w:val="center"/>
          </w:tcPr>
          <w:p>
            <w:bookmarkStart w:id="17" w:name="bkmPrt_ThisOrgCName"/>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atLeast"/>
        </w:trPr>
        <w:tc>
          <w:tcPr>
            <w:tcW w:w="648" w:type="dxa"/>
            <w:vMerge w:val="continue"/>
            <w:textDirection w:val="tbRlV"/>
            <w:vAlign w:val="center"/>
          </w:tcPr>
          <w:p>
            <w:pPr>
              <w:ind w:left="113" w:right="113"/>
              <w:rPr>
                <w:b/>
              </w:rPr>
            </w:pPr>
          </w:p>
        </w:tc>
        <w:tc>
          <w:tcPr>
            <w:tcW w:w="1260" w:type="dxa"/>
            <w:gridSpan w:val="2"/>
            <w:vAlign w:val="center"/>
          </w:tcPr>
          <w:p>
            <w:pPr>
              <w:jc w:val="distribute"/>
            </w:pPr>
            <w:r>
              <w:rPr>
                <w:rFonts w:hint="eastAsia"/>
              </w:rPr>
              <w:t>联系人</w:t>
            </w:r>
          </w:p>
        </w:tc>
        <w:tc>
          <w:tcPr>
            <w:tcW w:w="2190" w:type="dxa"/>
            <w:gridSpan w:val="5"/>
            <w:vAlign w:val="center"/>
          </w:tcPr>
          <w:p>
            <w:pPr>
              <w:jc w:val="left"/>
            </w:pPr>
          </w:p>
        </w:tc>
        <w:tc>
          <w:tcPr>
            <w:tcW w:w="1260" w:type="dxa"/>
            <w:gridSpan w:val="3"/>
            <w:vAlign w:val="center"/>
          </w:tcPr>
          <w:p>
            <w:pPr>
              <w:jc w:val="center"/>
            </w:pPr>
            <w:r>
              <w:rPr>
                <w:rFonts w:hint="eastAsia"/>
              </w:rPr>
              <w:t>电子邮箱</w:t>
            </w:r>
          </w:p>
        </w:tc>
        <w:tc>
          <w:tcPr>
            <w:tcW w:w="3803"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atLeast"/>
        </w:trPr>
        <w:tc>
          <w:tcPr>
            <w:tcW w:w="648" w:type="dxa"/>
            <w:vMerge w:val="continue"/>
            <w:textDirection w:val="tbRlV"/>
            <w:vAlign w:val="center"/>
          </w:tcPr>
          <w:p>
            <w:pPr>
              <w:ind w:left="113" w:right="113"/>
              <w:rPr>
                <w:b/>
              </w:rPr>
            </w:pPr>
          </w:p>
        </w:tc>
        <w:tc>
          <w:tcPr>
            <w:tcW w:w="1260" w:type="dxa"/>
            <w:gridSpan w:val="2"/>
            <w:vAlign w:val="center"/>
          </w:tcPr>
          <w:p>
            <w:pPr>
              <w:jc w:val="distribute"/>
            </w:pPr>
            <w:r>
              <w:rPr>
                <w:rFonts w:hint="eastAsia"/>
              </w:rPr>
              <w:t>电话</w:t>
            </w:r>
          </w:p>
        </w:tc>
        <w:tc>
          <w:tcPr>
            <w:tcW w:w="2190" w:type="dxa"/>
            <w:gridSpan w:val="5"/>
            <w:vAlign w:val="center"/>
          </w:tcPr>
          <w:p>
            <w:pPr>
              <w:jc w:val="left"/>
            </w:pPr>
          </w:p>
        </w:tc>
        <w:tc>
          <w:tcPr>
            <w:tcW w:w="1260" w:type="dxa"/>
            <w:gridSpan w:val="3"/>
            <w:vAlign w:val="center"/>
          </w:tcPr>
          <w:p>
            <w:pPr>
              <w:jc w:val="center"/>
            </w:pPr>
            <w:r>
              <w:rPr>
                <w:rFonts w:hint="eastAsia"/>
              </w:rPr>
              <w:t>手机</w:t>
            </w:r>
          </w:p>
        </w:tc>
        <w:tc>
          <w:tcPr>
            <w:tcW w:w="3803"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trPr>
        <w:tc>
          <w:tcPr>
            <w:tcW w:w="648" w:type="dxa"/>
            <w:vMerge w:val="restart"/>
            <w:textDirection w:val="tbRlV"/>
            <w:vAlign w:val="center"/>
          </w:tcPr>
          <w:p>
            <w:pPr>
              <w:ind w:left="113" w:right="113"/>
              <w:jc w:val="center"/>
              <w:rPr>
                <w:b/>
              </w:rPr>
            </w:pPr>
            <w:r>
              <w:rPr>
                <w:rFonts w:hint="eastAsia"/>
                <w:b/>
              </w:rPr>
              <w:t>合作研究单位信息</w:t>
            </w:r>
          </w:p>
        </w:tc>
        <w:tc>
          <w:tcPr>
            <w:tcW w:w="8513" w:type="dxa"/>
            <w:gridSpan w:val="14"/>
            <w:vAlign w:val="center"/>
          </w:tcPr>
          <w:p>
            <w:pPr>
              <w:jc w:val="center"/>
            </w:pPr>
            <w:r>
              <w:rPr>
                <w:rFonts w:hint="eastAsia"/>
              </w:rPr>
              <w:t>单</w:t>
            </w:r>
            <w:r>
              <w:t xml:space="preserve">  </w:t>
            </w:r>
            <w:r>
              <w:rPr>
                <w:rFonts w:hint="eastAsia"/>
              </w:rPr>
              <w:t>位</w:t>
            </w:r>
            <w:r>
              <w:t xml:space="preserve">  </w:t>
            </w:r>
            <w:r>
              <w:rPr>
                <w:rFonts w:hint="eastAsia"/>
              </w:rPr>
              <w:t>名</w:t>
            </w:r>
            <w:r>
              <w:t xml:space="preserve">  </w:t>
            </w:r>
            <w:r>
              <w:rPr>
                <w:rFonts w:hint="eastAsia"/>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82" w:hRule="exact"/>
        </w:trPr>
        <w:tc>
          <w:tcPr>
            <w:tcW w:w="648" w:type="dxa"/>
            <w:vMerge w:val="continue"/>
            <w:textDirection w:val="tbRlV"/>
          </w:tcPr>
          <w:p>
            <w:pPr>
              <w:ind w:left="113" w:right="113"/>
              <w:rPr>
                <w:b/>
              </w:rPr>
            </w:pPr>
          </w:p>
        </w:tc>
        <w:tc>
          <w:tcPr>
            <w:tcW w:w="8513" w:type="dxa"/>
            <w:gridSpan w:val="14"/>
            <w:vAlign w:val="center"/>
          </w:tcPr>
          <w:p>
            <w:pPr>
              <w:jc w:val="left"/>
            </w:pPr>
            <w:bookmarkStart w:id="18" w:name="bkmPrt_CoOrgCName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82" w:hRule="exact"/>
        </w:trPr>
        <w:tc>
          <w:tcPr>
            <w:tcW w:w="648" w:type="dxa"/>
            <w:vMerge w:val="continue"/>
            <w:textDirection w:val="tbRlV"/>
          </w:tcPr>
          <w:p>
            <w:pPr>
              <w:ind w:left="113" w:right="113"/>
              <w:rPr>
                <w:b/>
              </w:rPr>
            </w:pPr>
          </w:p>
        </w:tc>
        <w:tc>
          <w:tcPr>
            <w:tcW w:w="8513" w:type="dxa"/>
            <w:gridSpan w:val="14"/>
            <w:vAlign w:val="center"/>
          </w:tcPr>
          <w:p>
            <w:pPr>
              <w:jc w:val="left"/>
            </w:pPr>
            <w:bookmarkStart w:id="19" w:name="bkmPrt_CoOrgCName2"/>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exact"/>
        </w:trPr>
        <w:tc>
          <w:tcPr>
            <w:tcW w:w="648" w:type="dxa"/>
            <w:vMerge w:val="restart"/>
            <w:textDirection w:val="tbRlV"/>
            <w:vAlign w:val="center"/>
          </w:tcPr>
          <w:p>
            <w:pPr>
              <w:ind w:left="113" w:right="113"/>
              <w:jc w:val="center"/>
            </w:pPr>
            <w:r>
              <w:rPr>
                <w:rFonts w:hint="eastAsia"/>
                <w:b/>
              </w:rPr>
              <w:t>项</w:t>
            </w:r>
            <w:r>
              <w:rPr>
                <w:b/>
              </w:rPr>
              <w:t xml:space="preserve">  </w:t>
            </w:r>
            <w:r>
              <w:rPr>
                <w:rFonts w:hint="eastAsia"/>
                <w:b/>
              </w:rPr>
              <w:t>目</w:t>
            </w:r>
            <w:r>
              <w:rPr>
                <w:b/>
              </w:rPr>
              <w:t xml:space="preserve">  </w:t>
            </w:r>
            <w:r>
              <w:rPr>
                <w:rFonts w:hint="eastAsia"/>
                <w:b/>
              </w:rPr>
              <w:t>基</w:t>
            </w:r>
            <w:r>
              <w:rPr>
                <w:b/>
              </w:rPr>
              <w:t xml:space="preserve">  </w:t>
            </w:r>
            <w:r>
              <w:rPr>
                <w:rFonts w:hint="eastAsia"/>
                <w:b/>
              </w:rPr>
              <w:t>本信</w:t>
            </w:r>
            <w:r>
              <w:rPr>
                <w:b/>
              </w:rPr>
              <w:t xml:space="preserve">  </w:t>
            </w:r>
            <w:r>
              <w:rPr>
                <w:rFonts w:hint="eastAsia"/>
                <w:b/>
              </w:rPr>
              <w:t>息</w:t>
            </w:r>
          </w:p>
        </w:tc>
        <w:tc>
          <w:tcPr>
            <w:tcW w:w="1620" w:type="dxa"/>
            <w:gridSpan w:val="3"/>
            <w:vAlign w:val="center"/>
          </w:tcPr>
          <w:p>
            <w:pPr>
              <w:jc w:val="center"/>
            </w:pPr>
            <w:r>
              <w:rPr>
                <w:rFonts w:hint="eastAsia"/>
              </w:rPr>
              <w:t>项目名称</w:t>
            </w:r>
          </w:p>
        </w:tc>
        <w:tc>
          <w:tcPr>
            <w:tcW w:w="6893" w:type="dxa"/>
            <w:gridSpan w:val="11"/>
            <w:vAlign w:val="center"/>
          </w:tcPr>
          <w:p>
            <w:bookmarkStart w:id="20" w:name="bkmPrt_ppsCName"/>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exact"/>
        </w:trPr>
        <w:tc>
          <w:tcPr>
            <w:tcW w:w="648" w:type="dxa"/>
            <w:vMerge w:val="continue"/>
            <w:textDirection w:val="tbRlV"/>
            <w:vAlign w:val="center"/>
          </w:tcPr>
          <w:p>
            <w:pPr>
              <w:ind w:left="113" w:right="113"/>
              <w:jc w:val="center"/>
              <w:rPr>
                <w:b/>
              </w:rPr>
            </w:pPr>
          </w:p>
        </w:tc>
        <w:tc>
          <w:tcPr>
            <w:tcW w:w="1620" w:type="dxa"/>
            <w:gridSpan w:val="3"/>
            <w:vAlign w:val="center"/>
          </w:tcPr>
          <w:p>
            <w:pPr>
              <w:jc w:val="center"/>
            </w:pPr>
            <w:r>
              <w:rPr>
                <w:rFonts w:hint="eastAsia"/>
              </w:rPr>
              <w:t>英文名称</w:t>
            </w:r>
          </w:p>
        </w:tc>
        <w:tc>
          <w:tcPr>
            <w:tcW w:w="6893" w:type="dxa"/>
            <w:gridSpan w:val="11"/>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trPr>
        <w:tc>
          <w:tcPr>
            <w:tcW w:w="648" w:type="dxa"/>
            <w:vMerge w:val="continue"/>
            <w:vAlign w:val="center"/>
          </w:tcPr>
          <w:p/>
        </w:tc>
        <w:tc>
          <w:tcPr>
            <w:tcW w:w="1620" w:type="dxa"/>
            <w:gridSpan w:val="3"/>
            <w:vAlign w:val="center"/>
          </w:tcPr>
          <w:p>
            <w:pPr>
              <w:jc w:val="center"/>
            </w:pPr>
            <w:r>
              <w:rPr>
                <w:rFonts w:hint="eastAsia"/>
              </w:rPr>
              <w:t>项目类别</w:t>
            </w:r>
          </w:p>
        </w:tc>
        <w:tc>
          <w:tcPr>
            <w:tcW w:w="6893" w:type="dxa"/>
            <w:gridSpan w:val="11"/>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trPr>
        <w:tc>
          <w:tcPr>
            <w:tcW w:w="648" w:type="dxa"/>
            <w:vMerge w:val="continue"/>
            <w:vAlign w:val="center"/>
          </w:tcPr>
          <w:p/>
        </w:tc>
        <w:tc>
          <w:tcPr>
            <w:tcW w:w="1620" w:type="dxa"/>
            <w:gridSpan w:val="3"/>
            <w:vAlign w:val="center"/>
          </w:tcPr>
          <w:p>
            <w:pPr>
              <w:jc w:val="center"/>
            </w:pPr>
            <w:r>
              <w:rPr>
                <w:rFonts w:hint="eastAsia"/>
              </w:rPr>
              <w:t>附注说明</w:t>
            </w:r>
          </w:p>
        </w:tc>
        <w:tc>
          <w:tcPr>
            <w:tcW w:w="6893" w:type="dxa"/>
            <w:gridSpan w:val="11"/>
            <w:vAlign w:val="center"/>
          </w:tcPr>
          <w:p>
            <w:pPr>
              <w:jc w:val="left"/>
              <w:rPr>
                <w:color w:val="FF0000"/>
              </w:rPr>
            </w:pP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trPr>
        <w:tc>
          <w:tcPr>
            <w:tcW w:w="648" w:type="dxa"/>
            <w:vMerge w:val="continue"/>
            <w:vAlign w:val="center"/>
          </w:tcPr>
          <w:p/>
        </w:tc>
        <w:tc>
          <w:tcPr>
            <w:tcW w:w="1620" w:type="dxa"/>
            <w:gridSpan w:val="3"/>
            <w:vAlign w:val="center"/>
          </w:tcPr>
          <w:p>
            <w:pPr>
              <w:jc w:val="center"/>
            </w:pPr>
            <w:r>
              <w:rPr>
                <w:rFonts w:hint="eastAsia" w:hAnsi="宋体"/>
                <w:lang w:eastAsia="ja-JP"/>
              </w:rPr>
              <w:t>申</w:t>
            </w:r>
            <w:r>
              <w:rPr>
                <w:rFonts w:hint="eastAsia" w:hAnsi="宋体"/>
              </w:rPr>
              <w:t>请</w:t>
            </w:r>
            <w:r>
              <w:rPr>
                <w:rFonts w:hint="eastAsia"/>
              </w:rPr>
              <w:t>代码</w:t>
            </w:r>
          </w:p>
        </w:tc>
        <w:tc>
          <w:tcPr>
            <w:tcW w:w="3090" w:type="dxa"/>
            <w:gridSpan w:val="7"/>
            <w:vAlign w:val="center"/>
          </w:tcPr>
          <w:p>
            <w:pPr>
              <w:jc w:val="left"/>
              <w:rPr>
                <w:color w:val="FF0000"/>
              </w:rPr>
            </w:pPr>
          </w:p>
        </w:tc>
        <w:tc>
          <w:tcPr>
            <w:tcW w:w="3803" w:type="dxa"/>
            <w:gridSpan w:val="4"/>
            <w:vAlign w:val="center"/>
          </w:tcPr>
          <w:p>
            <w:pPr>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trPr>
        <w:tc>
          <w:tcPr>
            <w:tcW w:w="648" w:type="dxa"/>
            <w:vMerge w:val="continue"/>
            <w:vAlign w:val="center"/>
          </w:tcPr>
          <w:p>
            <w:pPr>
              <w:ind w:left="158" w:right="113"/>
              <w:jc w:val="center"/>
            </w:pPr>
          </w:p>
        </w:tc>
        <w:tc>
          <w:tcPr>
            <w:tcW w:w="1620" w:type="dxa"/>
            <w:gridSpan w:val="3"/>
            <w:vAlign w:val="center"/>
          </w:tcPr>
          <w:p>
            <w:pPr>
              <w:jc w:val="center"/>
            </w:pPr>
            <w:r>
              <w:rPr>
                <w:rFonts w:hint="eastAsia"/>
              </w:rPr>
              <w:t>研究期限</w:t>
            </w:r>
          </w:p>
        </w:tc>
        <w:tc>
          <w:tcPr>
            <w:tcW w:w="3090" w:type="dxa"/>
            <w:gridSpan w:val="7"/>
            <w:tcBorders>
              <w:right w:val="single" w:color="auto" w:sz="6" w:space="0"/>
            </w:tcBorders>
            <w:vAlign w:val="center"/>
          </w:tcPr>
          <w:p>
            <w:pPr>
              <w:jc w:val="left"/>
            </w:pPr>
          </w:p>
        </w:tc>
        <w:tc>
          <w:tcPr>
            <w:tcW w:w="1365" w:type="dxa"/>
            <w:tcBorders>
              <w:left w:val="single" w:color="auto" w:sz="6" w:space="0"/>
            </w:tcBorders>
            <w:vAlign w:val="center"/>
          </w:tcPr>
          <w:p>
            <w:r>
              <w:rPr>
                <w:rFonts w:hint="eastAsia"/>
              </w:rPr>
              <w:t>研究方向</w:t>
            </w:r>
          </w:p>
        </w:tc>
        <w:tc>
          <w:tcPr>
            <w:tcW w:w="2438" w:type="dxa"/>
            <w:gridSpan w:val="3"/>
            <w:tcBorders>
              <w:left w:val="single" w:color="auto" w:sz="6" w:space="0"/>
            </w:tcBorders>
            <w:vAlign w:val="center"/>
          </w:tcPr>
          <w:p>
            <w:pPr>
              <w:jc w:val="left"/>
            </w:pPr>
            <w:bookmarkStart w:id="21" w:name="bmkDtl_Research_direction"/>
            <w:r>
              <w:t xml:space="preserve"> </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exact"/>
        </w:trPr>
        <w:tc>
          <w:tcPr>
            <w:tcW w:w="648" w:type="dxa"/>
            <w:vMerge w:val="continue"/>
            <w:vAlign w:val="center"/>
          </w:tcPr>
          <w:p/>
        </w:tc>
        <w:tc>
          <w:tcPr>
            <w:tcW w:w="1620" w:type="dxa"/>
            <w:gridSpan w:val="3"/>
            <w:vAlign w:val="center"/>
          </w:tcPr>
          <w:p>
            <w:pPr>
              <w:jc w:val="center"/>
            </w:pPr>
            <w:bookmarkStart w:id="22" w:name="bmkDtl_ppsReqamtTitle"/>
            <w:r>
              <w:rPr>
                <w:rFonts w:hint="eastAsia"/>
              </w:rPr>
              <w:t>申请经费</w:t>
            </w:r>
            <w:bookmarkEnd w:id="22"/>
          </w:p>
        </w:tc>
        <w:tc>
          <w:tcPr>
            <w:tcW w:w="6893" w:type="dxa"/>
            <w:gridSpan w:val="11"/>
            <w:vAlign w:val="center"/>
          </w:tcPr>
          <w:p>
            <w:pPr>
              <w:rPr>
                <w:color w:va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77" w:hRule="atLeast"/>
        </w:trPr>
        <w:tc>
          <w:tcPr>
            <w:tcW w:w="2268" w:type="dxa"/>
            <w:gridSpan w:val="4"/>
            <w:vAlign w:val="center"/>
          </w:tcPr>
          <w:p>
            <w:pPr>
              <w:jc w:val="center"/>
              <w:rPr>
                <w:b/>
              </w:rPr>
            </w:pPr>
            <w:r>
              <w:rPr>
                <w:rFonts w:hint="eastAsia"/>
                <w:b/>
              </w:rPr>
              <w:t>中文关键词</w:t>
            </w:r>
          </w:p>
        </w:tc>
        <w:tc>
          <w:tcPr>
            <w:tcW w:w="6893" w:type="dxa"/>
            <w:gridSpan w:val="11"/>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47" w:hRule="atLeast"/>
        </w:trPr>
        <w:tc>
          <w:tcPr>
            <w:tcW w:w="2268" w:type="dxa"/>
            <w:gridSpan w:val="4"/>
            <w:vAlign w:val="center"/>
          </w:tcPr>
          <w:p>
            <w:pPr>
              <w:jc w:val="center"/>
              <w:rPr>
                <w:b/>
              </w:rPr>
            </w:pPr>
            <w:r>
              <w:rPr>
                <w:rFonts w:hint="eastAsia"/>
                <w:b/>
              </w:rPr>
              <w:t>英文关键词</w:t>
            </w:r>
          </w:p>
        </w:tc>
        <w:tc>
          <w:tcPr>
            <w:tcW w:w="6893" w:type="dxa"/>
            <w:gridSpan w:val="11"/>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47" w:hRule="atLeast"/>
        </w:trPr>
        <w:tc>
          <w:tcPr>
            <w:tcW w:w="777" w:type="dxa"/>
            <w:gridSpan w:val="2"/>
            <w:vAlign w:val="center"/>
          </w:tcPr>
          <w:p>
            <w:pPr>
              <w:jc w:val="center"/>
              <w:rPr>
                <w:b/>
              </w:rPr>
            </w:pPr>
            <w:r>
              <w:rPr>
                <w:rFonts w:hint="eastAsia"/>
                <w:b/>
              </w:rPr>
              <w:t>中</w:t>
            </w:r>
            <w:r>
              <w:rPr>
                <w:b/>
              </w:rPr>
              <w:t xml:space="preserve">    </w:t>
            </w:r>
          </w:p>
          <w:p>
            <w:pPr>
              <w:jc w:val="center"/>
              <w:rPr>
                <w:b/>
              </w:rPr>
            </w:pPr>
          </w:p>
          <w:p>
            <w:pPr>
              <w:jc w:val="center"/>
              <w:rPr>
                <w:b/>
              </w:rPr>
            </w:pPr>
            <w:r>
              <w:rPr>
                <w:rFonts w:hint="eastAsia"/>
                <w:b/>
              </w:rPr>
              <w:t>文</w:t>
            </w:r>
            <w:r>
              <w:rPr>
                <w:b/>
              </w:rPr>
              <w:t xml:space="preserve">    </w:t>
            </w:r>
          </w:p>
          <w:p>
            <w:pPr>
              <w:jc w:val="center"/>
              <w:rPr>
                <w:b/>
              </w:rPr>
            </w:pPr>
          </w:p>
          <w:p>
            <w:pPr>
              <w:jc w:val="center"/>
              <w:rPr>
                <w:b/>
              </w:rPr>
            </w:pPr>
            <w:r>
              <w:rPr>
                <w:rFonts w:hint="eastAsia"/>
                <w:b/>
              </w:rPr>
              <w:t>摘</w:t>
            </w:r>
            <w:r>
              <w:rPr>
                <w:b/>
              </w:rPr>
              <w:t xml:space="preserve">    </w:t>
            </w:r>
          </w:p>
          <w:p>
            <w:pPr>
              <w:jc w:val="center"/>
              <w:rPr>
                <w:b/>
              </w:rPr>
            </w:pPr>
          </w:p>
          <w:p>
            <w:pPr>
              <w:jc w:val="center"/>
              <w:rPr>
                <w:b/>
              </w:rPr>
            </w:pPr>
            <w:r>
              <w:rPr>
                <w:rFonts w:hint="eastAsia"/>
                <w:b/>
              </w:rPr>
              <w:t>要</w:t>
            </w:r>
          </w:p>
        </w:tc>
        <w:tc>
          <w:tcPr>
            <w:tcW w:w="8384" w:type="dxa"/>
            <w:gridSpan w:val="13"/>
          </w:tcPr>
          <w:p>
            <w:r>
              <w:t>(</w:t>
            </w:r>
            <w:r>
              <w:rPr>
                <w:rFonts w:hint="eastAsia"/>
              </w:rPr>
              <w:t>限5</w:t>
            </w:r>
            <w:r>
              <w:t>00</w:t>
            </w:r>
            <w:r>
              <w:rPr>
                <w:rFonts w:hint="eastAsia"/>
              </w:rPr>
              <w:t>字</w:t>
            </w:r>
            <w:r>
              <w:t>)</w:t>
            </w:r>
            <w:r>
              <w:rPr>
                <w:rFonts w:hint="eastAsia"/>
              </w:rPr>
              <w:t>：</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47" w:hRule="atLeast"/>
        </w:trPr>
        <w:tc>
          <w:tcPr>
            <w:tcW w:w="777" w:type="dxa"/>
            <w:gridSpan w:val="2"/>
            <w:vAlign w:val="center"/>
          </w:tcPr>
          <w:p>
            <w:pPr>
              <w:jc w:val="center"/>
              <w:rPr>
                <w:b/>
              </w:rPr>
            </w:pPr>
            <w:r>
              <w:rPr>
                <w:rFonts w:hint="eastAsia"/>
                <w:b/>
              </w:rPr>
              <w:t>英</w:t>
            </w:r>
            <w:r>
              <w:rPr>
                <w:b/>
              </w:rPr>
              <w:t xml:space="preserve">    </w:t>
            </w:r>
          </w:p>
          <w:p>
            <w:pPr>
              <w:jc w:val="center"/>
              <w:rPr>
                <w:b/>
              </w:rPr>
            </w:pPr>
          </w:p>
          <w:p>
            <w:pPr>
              <w:jc w:val="center"/>
              <w:rPr>
                <w:b/>
              </w:rPr>
            </w:pPr>
            <w:r>
              <w:rPr>
                <w:rFonts w:hint="eastAsia"/>
                <w:b/>
              </w:rPr>
              <w:t>文</w:t>
            </w:r>
            <w:r>
              <w:rPr>
                <w:b/>
              </w:rPr>
              <w:t xml:space="preserve">    </w:t>
            </w:r>
          </w:p>
          <w:p>
            <w:pPr>
              <w:jc w:val="center"/>
              <w:rPr>
                <w:b/>
              </w:rPr>
            </w:pPr>
          </w:p>
          <w:p>
            <w:pPr>
              <w:jc w:val="center"/>
              <w:rPr>
                <w:b/>
              </w:rPr>
            </w:pPr>
            <w:r>
              <w:rPr>
                <w:rFonts w:hint="eastAsia"/>
                <w:b/>
              </w:rPr>
              <w:t>摘</w:t>
            </w:r>
            <w:r>
              <w:rPr>
                <w:b/>
              </w:rPr>
              <w:t xml:space="preserve">    </w:t>
            </w:r>
          </w:p>
          <w:p>
            <w:pPr>
              <w:jc w:val="center"/>
              <w:rPr>
                <w:b/>
              </w:rPr>
            </w:pPr>
          </w:p>
          <w:p>
            <w:pPr>
              <w:jc w:val="center"/>
              <w:rPr>
                <w:b/>
              </w:rPr>
            </w:pPr>
            <w:r>
              <w:rPr>
                <w:rFonts w:hint="eastAsia"/>
                <w:b/>
              </w:rPr>
              <w:t>要</w:t>
            </w:r>
          </w:p>
        </w:tc>
        <w:tc>
          <w:tcPr>
            <w:tcW w:w="8384" w:type="dxa"/>
            <w:gridSpan w:val="13"/>
          </w:tcPr>
          <w:p>
            <w:r>
              <w:t>(</w:t>
            </w:r>
            <w:r>
              <w:rPr>
                <w:rFonts w:hint="eastAsia"/>
              </w:rPr>
              <w:t>限4</w:t>
            </w:r>
            <w:r>
              <w:t>000 Characters)</w:t>
            </w:r>
            <w:r>
              <w:rPr>
                <w:rFonts w:hint="eastAsia"/>
              </w:rPr>
              <w:t>：</w:t>
            </w:r>
          </w:p>
          <w:p/>
          <w:p/>
          <w:p/>
          <w:p/>
          <w:p/>
          <w:p/>
          <w:p/>
          <w:p/>
          <w:p/>
          <w:p/>
          <w:p/>
          <w:p/>
          <w:p/>
          <w:p/>
          <w:p/>
          <w:p/>
          <w:p/>
          <w:p/>
          <w:p/>
          <w:p/>
          <w:p/>
          <w:p/>
          <w:p/>
          <w:p/>
          <w:p/>
          <w:p/>
          <w:p/>
        </w:tc>
      </w:tr>
    </w:tbl>
    <w:p>
      <w:pPr>
        <w:spacing w:line="520" w:lineRule="exact"/>
        <w:rPr>
          <w:rFonts w:eastAsia="仿宋_GB2312"/>
          <w:sz w:val="30"/>
          <w:szCs w:val="30"/>
        </w:rPr>
        <w:sectPr>
          <w:footerReference r:id="rId3" w:type="default"/>
          <w:footerReference r:id="rId4" w:type="even"/>
          <w:pgSz w:w="11906" w:h="16838"/>
          <w:pgMar w:top="1588" w:right="1531" w:bottom="1361" w:left="1260" w:header="851" w:footer="992" w:gutter="0"/>
          <w:cols w:space="720" w:num="1"/>
          <w:docGrid w:type="lines" w:linePitch="312" w:charSpace="0"/>
        </w:sectPr>
      </w:pPr>
    </w:p>
    <w:p>
      <w:pPr>
        <w:tabs>
          <w:tab w:val="right" w:pos="14798"/>
        </w:tabs>
        <w:spacing w:after="120" w:line="400" w:lineRule="exact"/>
        <w:rPr>
          <w:spacing w:val="20"/>
        </w:rPr>
      </w:pPr>
      <w:r>
        <w:rPr>
          <w:rFonts w:hint="eastAsia" w:hAnsi="宋体"/>
          <w:b/>
          <w:sz w:val="28"/>
        </w:rPr>
        <w:t>项目组主要</w:t>
      </w:r>
      <w:r>
        <w:rPr>
          <w:rFonts w:hint="eastAsia" w:hAnsi="宋体"/>
          <w:b/>
          <w:spacing w:val="20"/>
          <w:sz w:val="28"/>
        </w:rPr>
        <w:t>参与者</w:t>
      </w:r>
      <w:r>
        <w:rPr>
          <w:rFonts w:hint="eastAsia" w:hAnsi="宋体"/>
        </w:rPr>
        <w:t>（注：</w:t>
      </w:r>
      <w:r>
        <w:t xml:space="preserve"> </w:t>
      </w:r>
      <w:r>
        <w:rPr>
          <w:rFonts w:hint="eastAsia" w:hAnsi="宋体"/>
        </w:rPr>
        <w:t>项目组主要参与者不包括项目申请人）</w:t>
      </w:r>
    </w:p>
    <w:tbl>
      <w:tblPr>
        <w:tblStyle w:val="10"/>
        <w:tblW w:w="15254"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1260"/>
        <w:gridCol w:w="262"/>
        <w:gridCol w:w="967"/>
        <w:gridCol w:w="735"/>
        <w:gridCol w:w="386"/>
        <w:gridCol w:w="769"/>
        <w:gridCol w:w="945"/>
        <w:gridCol w:w="374"/>
        <w:gridCol w:w="2089"/>
        <w:gridCol w:w="477"/>
        <w:gridCol w:w="1365"/>
        <w:gridCol w:w="283"/>
        <w:gridCol w:w="1931"/>
        <w:gridCol w:w="1566"/>
        <w:gridCol w:w="94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2" w:hRule="atLeast"/>
          <w:jc w:val="center"/>
        </w:trPr>
        <w:tc>
          <w:tcPr>
            <w:tcW w:w="900" w:type="dxa"/>
            <w:tcBorders>
              <w:top w:val="single" w:color="auto" w:sz="12" w:space="0"/>
              <w:bottom w:val="single" w:color="auto" w:sz="4" w:space="0"/>
              <w:right w:val="single" w:color="auto" w:sz="4" w:space="0"/>
            </w:tcBorders>
            <w:vAlign w:val="center"/>
          </w:tcPr>
          <w:p>
            <w:pPr>
              <w:jc w:val="center"/>
            </w:pPr>
            <w:r>
              <w:rPr>
                <w:rFonts w:hint="eastAsia" w:hAnsi="宋体"/>
              </w:rPr>
              <w:t>编号</w:t>
            </w:r>
          </w:p>
        </w:tc>
        <w:tc>
          <w:tcPr>
            <w:tcW w:w="1260" w:type="dxa"/>
            <w:tcBorders>
              <w:top w:val="single" w:color="auto" w:sz="12" w:space="0"/>
              <w:bottom w:val="single" w:color="auto" w:sz="4" w:space="0"/>
              <w:right w:val="single" w:color="auto" w:sz="4" w:space="0"/>
            </w:tcBorders>
            <w:vAlign w:val="center"/>
          </w:tcPr>
          <w:p>
            <w:pPr>
              <w:jc w:val="center"/>
            </w:pPr>
            <w:bookmarkStart w:id="23" w:name="tblMmb_MemberInfo"/>
            <w:bookmarkEnd w:id="23"/>
            <w:r>
              <w:rPr>
                <w:rFonts w:hint="eastAsia" w:hAnsi="宋体"/>
              </w:rPr>
              <w:t>姓</w:t>
            </w:r>
            <w:r>
              <w:t xml:space="preserve">  </w:t>
            </w:r>
            <w:r>
              <w:rPr>
                <w:rFonts w:hint="eastAsia" w:hAnsi="宋体"/>
              </w:rPr>
              <w:t>名</w:t>
            </w:r>
          </w:p>
        </w:tc>
        <w:tc>
          <w:tcPr>
            <w:tcW w:w="1229" w:type="dxa"/>
            <w:gridSpan w:val="2"/>
            <w:tcBorders>
              <w:top w:val="single" w:color="auto" w:sz="12" w:space="0"/>
              <w:left w:val="single" w:color="auto" w:sz="4" w:space="0"/>
              <w:bottom w:val="single" w:color="auto" w:sz="4" w:space="0"/>
            </w:tcBorders>
            <w:vAlign w:val="center"/>
          </w:tcPr>
          <w:p>
            <w:pPr>
              <w:jc w:val="center"/>
            </w:pPr>
            <w:r>
              <w:rPr>
                <w:rFonts w:hint="eastAsia" w:hAnsi="宋体"/>
              </w:rPr>
              <w:t>出生年月</w:t>
            </w:r>
          </w:p>
        </w:tc>
        <w:tc>
          <w:tcPr>
            <w:tcW w:w="735" w:type="dxa"/>
            <w:tcBorders>
              <w:top w:val="single" w:color="auto" w:sz="12" w:space="0"/>
              <w:bottom w:val="single" w:color="auto" w:sz="4" w:space="0"/>
            </w:tcBorders>
            <w:vAlign w:val="center"/>
          </w:tcPr>
          <w:p>
            <w:pPr>
              <w:jc w:val="center"/>
            </w:pPr>
            <w:r>
              <w:rPr>
                <w:rFonts w:hint="eastAsia" w:hAnsi="宋体"/>
              </w:rPr>
              <w:t>性别</w:t>
            </w:r>
          </w:p>
        </w:tc>
        <w:tc>
          <w:tcPr>
            <w:tcW w:w="1155" w:type="dxa"/>
            <w:gridSpan w:val="2"/>
            <w:tcBorders>
              <w:top w:val="single" w:color="auto" w:sz="12" w:space="0"/>
              <w:bottom w:val="single" w:color="auto" w:sz="4" w:space="0"/>
            </w:tcBorders>
            <w:vAlign w:val="center"/>
          </w:tcPr>
          <w:p>
            <w:pPr>
              <w:jc w:val="center"/>
            </w:pPr>
            <w:r>
              <w:rPr>
                <w:rFonts w:hint="eastAsia" w:hAnsi="宋体"/>
              </w:rPr>
              <w:t>职</w:t>
            </w:r>
            <w:r>
              <w:t xml:space="preserve"> </w:t>
            </w:r>
            <w:r>
              <w:rPr>
                <w:rFonts w:hint="eastAsia" w:hAnsi="宋体"/>
              </w:rPr>
              <w:t>称</w:t>
            </w:r>
          </w:p>
        </w:tc>
        <w:tc>
          <w:tcPr>
            <w:tcW w:w="945" w:type="dxa"/>
            <w:tcBorders>
              <w:top w:val="single" w:color="auto" w:sz="12" w:space="0"/>
              <w:bottom w:val="single" w:color="auto" w:sz="4" w:space="0"/>
              <w:right w:val="single" w:color="auto" w:sz="4" w:space="0"/>
            </w:tcBorders>
            <w:vAlign w:val="center"/>
          </w:tcPr>
          <w:p>
            <w:pPr>
              <w:jc w:val="center"/>
            </w:pPr>
            <w:r>
              <w:rPr>
                <w:rFonts w:hint="eastAsia" w:hAnsi="宋体"/>
              </w:rPr>
              <w:t>学</w:t>
            </w:r>
            <w:r>
              <w:t xml:space="preserve"> </w:t>
            </w:r>
            <w:r>
              <w:rPr>
                <w:rFonts w:hint="eastAsia" w:hAnsi="宋体"/>
              </w:rPr>
              <w:t>位</w:t>
            </w:r>
          </w:p>
        </w:tc>
        <w:tc>
          <w:tcPr>
            <w:tcW w:w="2940" w:type="dxa"/>
            <w:gridSpan w:val="3"/>
            <w:tcBorders>
              <w:top w:val="single" w:color="auto" w:sz="12" w:space="0"/>
              <w:bottom w:val="single" w:color="auto" w:sz="4" w:space="0"/>
              <w:right w:val="single" w:color="auto" w:sz="4" w:space="0"/>
            </w:tcBorders>
            <w:vAlign w:val="center"/>
          </w:tcPr>
          <w:p>
            <w:pPr>
              <w:jc w:val="center"/>
            </w:pPr>
            <w:r>
              <w:rPr>
                <w:rFonts w:hint="eastAsia" w:hAnsi="宋体"/>
              </w:rPr>
              <w:t>单位名称</w:t>
            </w:r>
          </w:p>
        </w:tc>
        <w:tc>
          <w:tcPr>
            <w:tcW w:w="1365" w:type="dxa"/>
            <w:tcBorders>
              <w:top w:val="single" w:color="auto" w:sz="12" w:space="0"/>
              <w:bottom w:val="single" w:color="auto" w:sz="4" w:space="0"/>
            </w:tcBorders>
            <w:vAlign w:val="center"/>
          </w:tcPr>
          <w:p>
            <w:pPr>
              <w:jc w:val="center"/>
            </w:pPr>
            <w:r>
              <w:rPr>
                <w:rFonts w:hint="eastAsia" w:hAnsi="宋体"/>
              </w:rPr>
              <w:t>电话</w:t>
            </w:r>
          </w:p>
        </w:tc>
        <w:tc>
          <w:tcPr>
            <w:tcW w:w="2214" w:type="dxa"/>
            <w:gridSpan w:val="2"/>
            <w:tcBorders>
              <w:top w:val="single" w:color="auto" w:sz="12" w:space="0"/>
              <w:left w:val="single" w:color="auto" w:sz="4" w:space="0"/>
              <w:bottom w:val="single" w:color="auto" w:sz="4" w:space="0"/>
            </w:tcBorders>
            <w:vAlign w:val="center"/>
          </w:tcPr>
          <w:p>
            <w:pPr>
              <w:jc w:val="center"/>
            </w:pPr>
            <w:r>
              <w:rPr>
                <w:rFonts w:hint="eastAsia" w:hAnsi="宋体"/>
              </w:rPr>
              <w:t>电</w:t>
            </w:r>
            <w:r>
              <w:rPr>
                <w:rFonts w:hint="eastAsia" w:hAnsi="宋体"/>
                <w:lang w:eastAsia="ja-JP"/>
              </w:rPr>
              <w:t>子</w:t>
            </w:r>
            <w:r>
              <w:rPr>
                <w:rFonts w:hint="eastAsia" w:hAnsi="宋体"/>
              </w:rPr>
              <w:t>邮箱</w:t>
            </w:r>
          </w:p>
        </w:tc>
        <w:tc>
          <w:tcPr>
            <w:tcW w:w="1566" w:type="dxa"/>
            <w:tcBorders>
              <w:top w:val="single" w:color="auto" w:sz="12" w:space="0"/>
              <w:bottom w:val="single" w:color="auto" w:sz="4" w:space="0"/>
            </w:tcBorders>
            <w:vAlign w:val="center"/>
          </w:tcPr>
          <w:p>
            <w:pPr>
              <w:jc w:val="center"/>
            </w:pPr>
            <w:r>
              <w:rPr>
                <w:rFonts w:hint="eastAsia" w:hAnsi="宋体"/>
              </w:rPr>
              <w:t>项目分工</w:t>
            </w:r>
          </w:p>
        </w:tc>
        <w:tc>
          <w:tcPr>
            <w:tcW w:w="945" w:type="dxa"/>
            <w:tcBorders>
              <w:top w:val="single" w:color="auto" w:sz="12" w:space="0"/>
              <w:bottom w:val="single" w:color="auto" w:sz="4" w:space="0"/>
            </w:tcBorders>
            <w:vAlign w:val="center"/>
          </w:tcPr>
          <w:p>
            <w:pPr>
              <w:spacing w:line="220" w:lineRule="exact"/>
              <w:jc w:val="center"/>
            </w:pPr>
            <w:r>
              <w:rPr>
                <w:rFonts w:hint="eastAsia" w:hAnsi="宋体"/>
              </w:rPr>
              <w:t>每年工作时间（月）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bottom w:val="single" w:color="auto" w:sz="4" w:space="0"/>
              <w:right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left w:val="single" w:color="auto" w:sz="4" w:space="0"/>
              <w:bottom w:val="single" w:color="auto" w:sz="4" w:space="0"/>
            </w:tcBorders>
            <w:vAlign w:val="center"/>
          </w:tcPr>
          <w:p>
            <w:pPr>
              <w:jc w:val="center"/>
            </w:p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bookmarkStart w:id="24" w:name="bkmPrt_MmbCName3"/>
            <w:bookmarkEnd w:id="24"/>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bottom w:val="single" w:color="auto" w:sz="4" w:space="0"/>
              <w:right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left w:val="single" w:color="auto" w:sz="4" w:space="0"/>
              <w:bottom w:val="single" w:color="auto" w:sz="4" w:space="0"/>
            </w:tcBorders>
            <w:vAlign w:val="center"/>
          </w:tc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bookmarkStart w:id="25" w:name="bkmPrt_MmbCName4"/>
            <w:bookmarkEnd w:id="25"/>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left w:val="single" w:color="auto" w:sz="4" w:space="0"/>
              <w:bottom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bottom w:val="single" w:color="auto" w:sz="4" w:space="0"/>
            </w:tcBorders>
            <w:vAlign w:val="center"/>
          </w:tc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bookmarkStart w:id="26" w:name="bkmPrt_MmbCName5"/>
            <w:bookmarkEnd w:id="26"/>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left w:val="single" w:color="auto" w:sz="4" w:space="0"/>
              <w:bottom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bottom w:val="single" w:color="auto" w:sz="4" w:space="0"/>
            </w:tcBorders>
            <w:vAlign w:val="center"/>
          </w:tc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bookmarkStart w:id="27" w:name="bkmPrt_MmbCName6"/>
            <w:bookmarkEnd w:id="27"/>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left w:val="single" w:color="auto" w:sz="4" w:space="0"/>
              <w:bottom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bottom w:val="single" w:color="auto" w:sz="4" w:space="0"/>
            </w:tcBorders>
            <w:vAlign w:val="center"/>
          </w:tc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pPr>
              <w:jc w:val="center"/>
            </w:pPr>
          </w:p>
        </w:tc>
        <w:tc>
          <w:tcPr>
            <w:tcW w:w="1229" w:type="dxa"/>
            <w:gridSpan w:val="2"/>
            <w:tcBorders>
              <w:top w:val="single" w:color="auto" w:sz="4" w:space="0"/>
              <w:left w:val="single" w:color="auto" w:sz="4" w:space="0"/>
              <w:bottom w:val="single" w:color="auto" w:sz="4" w:space="0"/>
            </w:tcBorders>
            <w:vAlign w:val="center"/>
          </w:tcPr>
          <w:p>
            <w:pPr>
              <w:jc w:val="center"/>
            </w:p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left w:val="single" w:color="auto" w:sz="4" w:space="0"/>
              <w:bottom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bottom w:val="single" w:color="auto" w:sz="4" w:space="0"/>
            </w:tcBorders>
            <w:vAlign w:val="center"/>
          </w:tcPr>
          <w:p>
            <w:pPr>
              <w:jc w:val="center"/>
            </w:p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4" w:space="0"/>
              <w:right w:val="single" w:color="auto" w:sz="4" w:space="0"/>
            </w:tcBorders>
            <w:vAlign w:val="center"/>
          </w:tcPr>
          <w:p>
            <w:pPr>
              <w:jc w:val="center"/>
            </w:pPr>
          </w:p>
        </w:tc>
        <w:tc>
          <w:tcPr>
            <w:tcW w:w="1260" w:type="dxa"/>
            <w:tcBorders>
              <w:top w:val="single" w:color="auto" w:sz="4" w:space="0"/>
              <w:bottom w:val="single" w:color="auto" w:sz="4" w:space="0"/>
              <w:right w:val="single" w:color="auto" w:sz="4" w:space="0"/>
            </w:tcBorders>
            <w:vAlign w:val="center"/>
          </w:tcPr>
          <w:p>
            <w:bookmarkStart w:id="28" w:name="bkmPrt_MmbCName8"/>
            <w:bookmarkEnd w:id="28"/>
          </w:p>
        </w:tc>
        <w:tc>
          <w:tcPr>
            <w:tcW w:w="1229" w:type="dxa"/>
            <w:gridSpan w:val="2"/>
            <w:tcBorders>
              <w:top w:val="single" w:color="auto" w:sz="4" w:space="0"/>
              <w:left w:val="single" w:color="auto" w:sz="4" w:space="0"/>
              <w:bottom w:val="single" w:color="auto" w:sz="4" w:space="0"/>
            </w:tcBorders>
            <w:vAlign w:val="center"/>
          </w:tcPr>
          <w:p/>
        </w:tc>
        <w:tc>
          <w:tcPr>
            <w:tcW w:w="735" w:type="dxa"/>
            <w:tcBorders>
              <w:top w:val="single" w:color="auto" w:sz="4" w:space="0"/>
              <w:bottom w:val="single" w:color="auto" w:sz="4" w:space="0"/>
            </w:tcBorders>
            <w:vAlign w:val="center"/>
          </w:tcPr>
          <w:p/>
        </w:tc>
        <w:tc>
          <w:tcPr>
            <w:tcW w:w="1155" w:type="dxa"/>
            <w:gridSpan w:val="2"/>
            <w:tcBorders>
              <w:top w:val="single" w:color="auto" w:sz="4" w:space="0"/>
              <w:bottom w:val="single" w:color="auto" w:sz="4" w:space="0"/>
            </w:tcBorders>
            <w:vAlign w:val="center"/>
          </w:tcPr>
          <w:p/>
        </w:tc>
        <w:tc>
          <w:tcPr>
            <w:tcW w:w="945" w:type="dxa"/>
            <w:tcBorders>
              <w:top w:val="single" w:color="auto" w:sz="4" w:space="0"/>
              <w:bottom w:val="single" w:color="auto" w:sz="4" w:space="0"/>
              <w:right w:val="single" w:color="auto" w:sz="4" w:space="0"/>
            </w:tcBorders>
            <w:vAlign w:val="center"/>
          </w:tcPr>
          <w:p/>
        </w:tc>
        <w:tc>
          <w:tcPr>
            <w:tcW w:w="2940" w:type="dxa"/>
            <w:gridSpan w:val="3"/>
            <w:tcBorders>
              <w:top w:val="single" w:color="auto" w:sz="4" w:space="0"/>
              <w:left w:val="single" w:color="auto" w:sz="4" w:space="0"/>
              <w:bottom w:val="single" w:color="auto" w:sz="4" w:space="0"/>
            </w:tcBorders>
            <w:vAlign w:val="center"/>
          </w:tcPr>
          <w:p/>
        </w:tc>
        <w:tc>
          <w:tcPr>
            <w:tcW w:w="1365" w:type="dxa"/>
            <w:tcBorders>
              <w:top w:val="single" w:color="auto" w:sz="4" w:space="0"/>
              <w:bottom w:val="single" w:color="auto" w:sz="4" w:space="0"/>
            </w:tcBorders>
            <w:vAlign w:val="center"/>
          </w:tcPr>
          <w:p/>
        </w:tc>
        <w:tc>
          <w:tcPr>
            <w:tcW w:w="2214" w:type="dxa"/>
            <w:gridSpan w:val="2"/>
            <w:tcBorders>
              <w:top w:val="single" w:color="auto" w:sz="4" w:space="0"/>
              <w:bottom w:val="single" w:color="auto" w:sz="4" w:space="0"/>
            </w:tcBorders>
            <w:vAlign w:val="center"/>
          </w:tcPr>
          <w:p/>
        </w:tc>
        <w:tc>
          <w:tcPr>
            <w:tcW w:w="1566" w:type="dxa"/>
            <w:tcBorders>
              <w:top w:val="single" w:color="auto" w:sz="4" w:space="0"/>
              <w:bottom w:val="single" w:color="auto" w:sz="4" w:space="0"/>
            </w:tcBorders>
            <w:vAlign w:val="center"/>
          </w:tcPr>
          <w:p/>
        </w:tc>
        <w:tc>
          <w:tcPr>
            <w:tcW w:w="945" w:type="dxa"/>
            <w:tcBorders>
              <w:top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4" w:space="0"/>
              <w:bottom w:val="single" w:color="auto" w:sz="12" w:space="0"/>
              <w:right w:val="single" w:color="auto" w:sz="4" w:space="0"/>
            </w:tcBorders>
            <w:vAlign w:val="center"/>
          </w:tcPr>
          <w:p>
            <w:pPr>
              <w:jc w:val="center"/>
            </w:pPr>
          </w:p>
        </w:tc>
        <w:tc>
          <w:tcPr>
            <w:tcW w:w="1260" w:type="dxa"/>
            <w:tcBorders>
              <w:top w:val="single" w:color="auto" w:sz="4" w:space="0"/>
              <w:bottom w:val="single" w:color="auto" w:sz="12" w:space="0"/>
              <w:right w:val="single" w:color="auto" w:sz="4" w:space="0"/>
            </w:tcBorders>
            <w:vAlign w:val="center"/>
          </w:tcPr>
          <w:p>
            <w:bookmarkStart w:id="29" w:name="bkmPrt_MmbCName9"/>
            <w:bookmarkEnd w:id="29"/>
          </w:p>
        </w:tc>
        <w:tc>
          <w:tcPr>
            <w:tcW w:w="1229" w:type="dxa"/>
            <w:gridSpan w:val="2"/>
            <w:tcBorders>
              <w:top w:val="single" w:color="auto" w:sz="4" w:space="0"/>
              <w:left w:val="single" w:color="auto" w:sz="4" w:space="0"/>
              <w:bottom w:val="single" w:color="auto" w:sz="12" w:space="0"/>
            </w:tcBorders>
            <w:vAlign w:val="center"/>
          </w:tcPr>
          <w:p/>
        </w:tc>
        <w:tc>
          <w:tcPr>
            <w:tcW w:w="735" w:type="dxa"/>
            <w:tcBorders>
              <w:top w:val="single" w:color="auto" w:sz="4" w:space="0"/>
              <w:bottom w:val="single" w:color="auto" w:sz="12" w:space="0"/>
            </w:tcBorders>
            <w:vAlign w:val="center"/>
          </w:tcPr>
          <w:p/>
        </w:tc>
        <w:tc>
          <w:tcPr>
            <w:tcW w:w="1155" w:type="dxa"/>
            <w:gridSpan w:val="2"/>
            <w:tcBorders>
              <w:top w:val="single" w:color="auto" w:sz="4" w:space="0"/>
              <w:bottom w:val="single" w:color="auto" w:sz="12" w:space="0"/>
            </w:tcBorders>
            <w:vAlign w:val="center"/>
          </w:tcPr>
          <w:p/>
        </w:tc>
        <w:tc>
          <w:tcPr>
            <w:tcW w:w="945" w:type="dxa"/>
            <w:tcBorders>
              <w:top w:val="single" w:color="auto" w:sz="4" w:space="0"/>
              <w:bottom w:val="single" w:color="auto" w:sz="12" w:space="0"/>
              <w:right w:val="single" w:color="auto" w:sz="4" w:space="0"/>
            </w:tcBorders>
            <w:vAlign w:val="center"/>
          </w:tcPr>
          <w:p/>
        </w:tc>
        <w:tc>
          <w:tcPr>
            <w:tcW w:w="2940" w:type="dxa"/>
            <w:gridSpan w:val="3"/>
            <w:tcBorders>
              <w:top w:val="single" w:color="auto" w:sz="4" w:space="0"/>
              <w:left w:val="single" w:color="auto" w:sz="4" w:space="0"/>
              <w:bottom w:val="single" w:color="auto" w:sz="12" w:space="0"/>
            </w:tcBorders>
            <w:vAlign w:val="center"/>
          </w:tcPr>
          <w:p/>
        </w:tc>
        <w:tc>
          <w:tcPr>
            <w:tcW w:w="1365" w:type="dxa"/>
            <w:tcBorders>
              <w:top w:val="single" w:color="auto" w:sz="4" w:space="0"/>
              <w:bottom w:val="single" w:color="auto" w:sz="12" w:space="0"/>
            </w:tcBorders>
            <w:vAlign w:val="center"/>
          </w:tcPr>
          <w:p/>
        </w:tc>
        <w:tc>
          <w:tcPr>
            <w:tcW w:w="2214" w:type="dxa"/>
            <w:gridSpan w:val="2"/>
            <w:tcBorders>
              <w:top w:val="single" w:color="auto" w:sz="4" w:space="0"/>
              <w:bottom w:val="single" w:color="auto" w:sz="12" w:space="0"/>
            </w:tcBorders>
            <w:vAlign w:val="center"/>
          </w:tcPr>
          <w:p/>
        </w:tc>
        <w:tc>
          <w:tcPr>
            <w:tcW w:w="1566" w:type="dxa"/>
            <w:tcBorders>
              <w:top w:val="single" w:color="auto" w:sz="4" w:space="0"/>
              <w:bottom w:val="single" w:color="auto" w:sz="12" w:space="0"/>
            </w:tcBorders>
            <w:vAlign w:val="center"/>
          </w:tcPr>
          <w:p/>
        </w:tc>
        <w:tc>
          <w:tcPr>
            <w:tcW w:w="945" w:type="dxa"/>
            <w:tcBorders>
              <w:top w:val="single" w:color="auto" w:sz="4" w:space="0"/>
              <w:bottom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900" w:type="dxa"/>
            <w:tcBorders>
              <w:top w:val="single" w:color="auto" w:sz="12" w:space="0"/>
              <w:bottom w:val="single" w:color="auto" w:sz="12" w:space="0"/>
              <w:right w:val="single" w:color="auto" w:sz="12" w:space="0"/>
            </w:tcBorders>
            <w:vAlign w:val="center"/>
          </w:tcPr>
          <w:p>
            <w:pPr>
              <w:jc w:val="center"/>
            </w:pPr>
          </w:p>
        </w:tc>
        <w:tc>
          <w:tcPr>
            <w:tcW w:w="1260" w:type="dxa"/>
            <w:tcBorders>
              <w:top w:val="single" w:color="auto" w:sz="12" w:space="0"/>
              <w:left w:val="single" w:color="auto" w:sz="12" w:space="0"/>
              <w:bottom w:val="single" w:color="auto" w:sz="12" w:space="0"/>
              <w:right w:val="single" w:color="auto" w:sz="12" w:space="0"/>
            </w:tcBorders>
            <w:vAlign w:val="center"/>
          </w:tcPr>
          <w:p>
            <w:bookmarkStart w:id="30" w:name="bkmPrt_MmbCName10"/>
            <w:bookmarkEnd w:id="30"/>
          </w:p>
        </w:tc>
        <w:tc>
          <w:tcPr>
            <w:tcW w:w="1229" w:type="dxa"/>
            <w:gridSpan w:val="2"/>
            <w:tcBorders>
              <w:top w:val="single" w:color="auto" w:sz="12" w:space="0"/>
              <w:left w:val="single" w:color="auto" w:sz="12" w:space="0"/>
              <w:bottom w:val="single" w:color="auto" w:sz="12" w:space="0"/>
              <w:right w:val="single" w:color="auto" w:sz="12" w:space="0"/>
            </w:tcBorders>
            <w:vAlign w:val="center"/>
          </w:tcPr>
          <w:p/>
        </w:tc>
        <w:tc>
          <w:tcPr>
            <w:tcW w:w="735" w:type="dxa"/>
            <w:tcBorders>
              <w:top w:val="single" w:color="auto" w:sz="12" w:space="0"/>
              <w:left w:val="single" w:color="auto" w:sz="12" w:space="0"/>
              <w:bottom w:val="single" w:color="auto" w:sz="12" w:space="0"/>
              <w:right w:val="single" w:color="auto" w:sz="12" w:space="0"/>
            </w:tcBorders>
            <w:vAlign w:val="center"/>
          </w:tcPr>
          <w:p/>
        </w:tc>
        <w:tc>
          <w:tcPr>
            <w:tcW w:w="1155" w:type="dxa"/>
            <w:gridSpan w:val="2"/>
            <w:tcBorders>
              <w:top w:val="single" w:color="auto" w:sz="12" w:space="0"/>
              <w:left w:val="single" w:color="auto" w:sz="12" w:space="0"/>
              <w:bottom w:val="single" w:color="auto" w:sz="12" w:space="0"/>
              <w:right w:val="single" w:color="auto" w:sz="12" w:space="0"/>
            </w:tcBorders>
            <w:vAlign w:val="center"/>
          </w:tcPr>
          <w:p/>
        </w:tc>
        <w:tc>
          <w:tcPr>
            <w:tcW w:w="945" w:type="dxa"/>
            <w:tcBorders>
              <w:top w:val="single" w:color="auto" w:sz="12" w:space="0"/>
              <w:left w:val="single" w:color="auto" w:sz="12" w:space="0"/>
              <w:bottom w:val="single" w:color="auto" w:sz="12" w:space="0"/>
              <w:right w:val="single" w:color="auto" w:sz="12" w:space="0"/>
            </w:tcBorders>
            <w:vAlign w:val="center"/>
          </w:tcPr>
          <w:p/>
        </w:tc>
        <w:tc>
          <w:tcPr>
            <w:tcW w:w="2940" w:type="dxa"/>
            <w:gridSpan w:val="3"/>
            <w:tcBorders>
              <w:top w:val="single" w:color="auto" w:sz="12" w:space="0"/>
              <w:left w:val="single" w:color="auto" w:sz="12" w:space="0"/>
              <w:bottom w:val="single" w:color="auto" w:sz="12" w:space="0"/>
              <w:right w:val="single" w:color="auto" w:sz="12" w:space="0"/>
            </w:tcBorders>
            <w:vAlign w:val="center"/>
          </w:tcPr>
          <w:p/>
        </w:tc>
        <w:tc>
          <w:tcPr>
            <w:tcW w:w="1365" w:type="dxa"/>
            <w:tcBorders>
              <w:top w:val="single" w:color="auto" w:sz="12" w:space="0"/>
              <w:left w:val="single" w:color="auto" w:sz="12" w:space="0"/>
              <w:bottom w:val="single" w:color="auto" w:sz="12" w:space="0"/>
              <w:right w:val="single" w:color="auto" w:sz="12" w:space="0"/>
            </w:tcBorders>
            <w:vAlign w:val="center"/>
          </w:tcPr>
          <w:p/>
        </w:tc>
        <w:tc>
          <w:tcPr>
            <w:tcW w:w="2214" w:type="dxa"/>
            <w:gridSpan w:val="2"/>
            <w:tcBorders>
              <w:top w:val="single" w:color="auto" w:sz="12" w:space="0"/>
              <w:left w:val="single" w:color="auto" w:sz="12" w:space="0"/>
              <w:bottom w:val="single" w:color="auto" w:sz="12" w:space="0"/>
              <w:right w:val="single" w:color="auto" w:sz="12" w:space="0"/>
            </w:tcBorders>
            <w:vAlign w:val="center"/>
          </w:tcPr>
          <w:p/>
        </w:tc>
        <w:tc>
          <w:tcPr>
            <w:tcW w:w="1566" w:type="dxa"/>
            <w:tcBorders>
              <w:top w:val="single" w:color="auto" w:sz="12" w:space="0"/>
              <w:left w:val="single" w:color="auto" w:sz="12" w:space="0"/>
              <w:bottom w:val="single" w:color="auto" w:sz="12" w:space="0"/>
              <w:right w:val="single" w:color="auto" w:sz="12" w:space="0"/>
            </w:tcBorders>
            <w:vAlign w:val="center"/>
          </w:tcPr>
          <w:p/>
        </w:tc>
        <w:tc>
          <w:tcPr>
            <w:tcW w:w="945" w:type="dxa"/>
            <w:tcBorders>
              <w:top w:val="single" w:color="auto" w:sz="12" w:space="0"/>
              <w:left w:val="single" w:color="auto" w:sz="12" w:space="0"/>
              <w:bottom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95" w:hRule="atLeast"/>
          <w:jc w:val="center"/>
        </w:trPr>
        <w:tc>
          <w:tcPr>
            <w:tcW w:w="15254" w:type="dxa"/>
            <w:gridSpan w:val="16"/>
            <w:tcBorders>
              <w:top w:val="single" w:color="auto" w:sz="12" w:space="0"/>
              <w:left w:val="nil"/>
              <w:bottom w:val="single" w:color="auto" w:sz="12" w:space="0"/>
              <w:right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02" w:hRule="atLeast"/>
          <w:jc w:val="center"/>
        </w:trPr>
        <w:tc>
          <w:tcPr>
            <w:tcW w:w="2422" w:type="dxa"/>
            <w:gridSpan w:val="3"/>
            <w:tcBorders>
              <w:top w:val="single" w:color="auto" w:sz="12" w:space="0"/>
              <w:bottom w:val="single" w:color="auto" w:sz="12" w:space="0"/>
              <w:right w:val="single" w:color="auto" w:sz="12" w:space="0"/>
            </w:tcBorders>
            <w:vAlign w:val="center"/>
          </w:tcPr>
          <w:p>
            <w:pPr>
              <w:jc w:val="center"/>
            </w:pPr>
            <w:r>
              <w:rPr>
                <w:rFonts w:hint="eastAsia" w:hAnsi="宋体"/>
              </w:rPr>
              <w:t>总人数</w:t>
            </w:r>
          </w:p>
        </w:tc>
        <w:tc>
          <w:tcPr>
            <w:tcW w:w="2088" w:type="dxa"/>
            <w:gridSpan w:val="3"/>
            <w:tcBorders>
              <w:top w:val="single" w:color="auto" w:sz="12" w:space="0"/>
              <w:left w:val="single" w:color="auto" w:sz="12" w:space="0"/>
              <w:bottom w:val="single" w:color="auto" w:sz="12" w:space="0"/>
              <w:right w:val="single" w:color="auto" w:sz="12" w:space="0"/>
            </w:tcBorders>
            <w:vAlign w:val="center"/>
          </w:tcPr>
          <w:p>
            <w:pPr>
              <w:jc w:val="center"/>
            </w:pPr>
            <w:r>
              <w:rPr>
                <w:rFonts w:hint="eastAsia" w:hAnsi="宋体"/>
              </w:rPr>
              <w:t>高级</w:t>
            </w:r>
          </w:p>
        </w:tc>
        <w:tc>
          <w:tcPr>
            <w:tcW w:w="2088" w:type="dxa"/>
            <w:gridSpan w:val="3"/>
            <w:tcBorders>
              <w:top w:val="single" w:color="auto" w:sz="12" w:space="0"/>
              <w:left w:val="single" w:color="auto" w:sz="12" w:space="0"/>
              <w:bottom w:val="single" w:color="auto" w:sz="12" w:space="0"/>
              <w:right w:val="single" w:color="auto" w:sz="12" w:space="0"/>
            </w:tcBorders>
            <w:vAlign w:val="center"/>
          </w:tcPr>
          <w:p>
            <w:pPr>
              <w:jc w:val="center"/>
            </w:pPr>
            <w:r>
              <w:rPr>
                <w:rFonts w:hint="eastAsia" w:hAnsi="宋体"/>
              </w:rPr>
              <w:t>中级</w:t>
            </w:r>
          </w:p>
        </w:tc>
        <w:tc>
          <w:tcPr>
            <w:tcW w:w="2089" w:type="dxa"/>
            <w:tcBorders>
              <w:top w:val="single" w:color="auto" w:sz="12" w:space="0"/>
              <w:left w:val="single" w:color="auto" w:sz="12" w:space="0"/>
              <w:bottom w:val="single" w:color="auto" w:sz="12" w:space="0"/>
              <w:right w:val="single" w:color="auto" w:sz="12" w:space="0"/>
            </w:tcBorders>
            <w:vAlign w:val="center"/>
          </w:tcPr>
          <w:p>
            <w:pPr>
              <w:jc w:val="center"/>
            </w:pPr>
            <w:r>
              <w:rPr>
                <w:rFonts w:hint="eastAsia" w:hAnsi="宋体"/>
              </w:rPr>
              <w:t>初级</w:t>
            </w:r>
          </w:p>
        </w:tc>
        <w:tc>
          <w:tcPr>
            <w:tcW w:w="2125" w:type="dxa"/>
            <w:gridSpan w:val="3"/>
            <w:tcBorders>
              <w:top w:val="single" w:color="auto" w:sz="12" w:space="0"/>
              <w:left w:val="single" w:color="auto" w:sz="12" w:space="0"/>
              <w:bottom w:val="single" w:color="auto" w:sz="12" w:space="0"/>
              <w:right w:val="single" w:color="auto" w:sz="12" w:space="0"/>
            </w:tcBorders>
            <w:vAlign w:val="center"/>
          </w:tcPr>
          <w:p>
            <w:pPr>
              <w:jc w:val="center"/>
            </w:pPr>
            <w:r>
              <w:rPr>
                <w:rFonts w:hint="eastAsia" w:hAnsi="宋体"/>
              </w:rPr>
              <w:t>博士后</w:t>
            </w:r>
          </w:p>
        </w:tc>
        <w:tc>
          <w:tcPr>
            <w:tcW w:w="1931" w:type="dxa"/>
            <w:tcBorders>
              <w:top w:val="single" w:color="auto" w:sz="12" w:space="0"/>
              <w:left w:val="single" w:color="auto" w:sz="12" w:space="0"/>
              <w:bottom w:val="single" w:color="auto" w:sz="12" w:space="0"/>
              <w:right w:val="single" w:color="auto" w:sz="12" w:space="0"/>
            </w:tcBorders>
            <w:vAlign w:val="center"/>
          </w:tcPr>
          <w:p>
            <w:pPr>
              <w:jc w:val="center"/>
            </w:pPr>
            <w:r>
              <w:rPr>
                <w:rFonts w:hint="eastAsia" w:hAnsi="宋体"/>
              </w:rPr>
              <w:t>博士生</w:t>
            </w:r>
          </w:p>
        </w:tc>
        <w:tc>
          <w:tcPr>
            <w:tcW w:w="2511" w:type="dxa"/>
            <w:gridSpan w:val="2"/>
            <w:tcBorders>
              <w:top w:val="single" w:color="auto" w:sz="12" w:space="0"/>
              <w:left w:val="single" w:color="auto" w:sz="12" w:space="0"/>
              <w:bottom w:val="single" w:color="auto" w:sz="12" w:space="0"/>
            </w:tcBorders>
            <w:vAlign w:val="center"/>
          </w:tcPr>
          <w:p>
            <w:pPr>
              <w:jc w:val="center"/>
            </w:pPr>
            <w:r>
              <w:rPr>
                <w:rFonts w:hint="eastAsia" w:hAnsi="宋体"/>
              </w:rPr>
              <w:t>硕士生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03" w:hRule="atLeast"/>
          <w:jc w:val="center"/>
        </w:trPr>
        <w:tc>
          <w:tcPr>
            <w:tcW w:w="2422" w:type="dxa"/>
            <w:gridSpan w:val="3"/>
            <w:tcBorders>
              <w:top w:val="single" w:color="auto" w:sz="12" w:space="0"/>
              <w:bottom w:val="single" w:color="auto" w:sz="12" w:space="0"/>
            </w:tcBorders>
            <w:vAlign w:val="center"/>
          </w:tcPr>
          <w:p>
            <w:pPr>
              <w:jc w:val="center"/>
              <w:rPr>
                <w:highlight w:val="white"/>
              </w:rPr>
            </w:pPr>
          </w:p>
        </w:tc>
        <w:tc>
          <w:tcPr>
            <w:tcW w:w="2088" w:type="dxa"/>
            <w:gridSpan w:val="3"/>
            <w:tcBorders>
              <w:top w:val="single" w:color="auto" w:sz="12" w:space="0"/>
              <w:bottom w:val="single" w:color="auto" w:sz="12" w:space="0"/>
              <w:right w:val="single" w:color="auto" w:sz="6" w:space="0"/>
            </w:tcBorders>
            <w:vAlign w:val="center"/>
          </w:tcPr>
          <w:p>
            <w:pPr>
              <w:jc w:val="center"/>
            </w:pPr>
          </w:p>
        </w:tc>
        <w:tc>
          <w:tcPr>
            <w:tcW w:w="2088" w:type="dxa"/>
            <w:gridSpan w:val="3"/>
            <w:tcBorders>
              <w:top w:val="single" w:color="auto" w:sz="12" w:space="0"/>
              <w:left w:val="single" w:color="auto" w:sz="6" w:space="0"/>
              <w:bottom w:val="single" w:color="auto" w:sz="12" w:space="0"/>
              <w:right w:val="single" w:color="auto" w:sz="4" w:space="0"/>
            </w:tcBorders>
            <w:vAlign w:val="center"/>
          </w:tcPr>
          <w:p>
            <w:pPr>
              <w:jc w:val="center"/>
            </w:pPr>
          </w:p>
        </w:tc>
        <w:tc>
          <w:tcPr>
            <w:tcW w:w="2089" w:type="dxa"/>
            <w:tcBorders>
              <w:top w:val="single" w:color="auto" w:sz="12" w:space="0"/>
              <w:left w:val="single" w:color="auto" w:sz="4" w:space="0"/>
              <w:bottom w:val="single" w:color="auto" w:sz="12" w:space="0"/>
              <w:right w:val="single" w:color="auto" w:sz="4" w:space="0"/>
            </w:tcBorders>
            <w:vAlign w:val="center"/>
          </w:tcPr>
          <w:p>
            <w:pPr>
              <w:jc w:val="center"/>
            </w:pPr>
          </w:p>
        </w:tc>
        <w:tc>
          <w:tcPr>
            <w:tcW w:w="2125" w:type="dxa"/>
            <w:gridSpan w:val="3"/>
            <w:tcBorders>
              <w:top w:val="single" w:color="auto" w:sz="12" w:space="0"/>
              <w:left w:val="single" w:color="auto" w:sz="4" w:space="0"/>
              <w:bottom w:val="single" w:color="auto" w:sz="12" w:space="0"/>
              <w:right w:val="single" w:color="auto" w:sz="6" w:space="0"/>
            </w:tcBorders>
            <w:vAlign w:val="center"/>
          </w:tcPr>
          <w:p>
            <w:pPr>
              <w:jc w:val="center"/>
            </w:pPr>
          </w:p>
        </w:tc>
        <w:tc>
          <w:tcPr>
            <w:tcW w:w="1931" w:type="dxa"/>
            <w:tcBorders>
              <w:top w:val="single" w:color="auto" w:sz="12" w:space="0"/>
              <w:left w:val="single" w:color="auto" w:sz="6" w:space="0"/>
              <w:bottom w:val="single" w:color="auto" w:sz="12" w:space="0"/>
            </w:tcBorders>
            <w:vAlign w:val="center"/>
          </w:tcPr>
          <w:p>
            <w:pPr>
              <w:jc w:val="center"/>
            </w:pPr>
          </w:p>
        </w:tc>
        <w:tc>
          <w:tcPr>
            <w:tcW w:w="2511" w:type="dxa"/>
            <w:gridSpan w:val="2"/>
            <w:tcBorders>
              <w:top w:val="single" w:color="auto" w:sz="12" w:space="0"/>
              <w:left w:val="single" w:color="auto" w:sz="6" w:space="0"/>
              <w:bottom w:val="single" w:color="auto" w:sz="12" w:space="0"/>
            </w:tcBorders>
            <w:vAlign w:val="center"/>
          </w:tcPr>
          <w:p>
            <w:pPr>
              <w:jc w:val="center"/>
            </w:pPr>
          </w:p>
        </w:tc>
      </w:tr>
    </w:tbl>
    <w:p>
      <w:pPr>
        <w:tabs>
          <w:tab w:val="left" w:pos="840"/>
          <w:tab w:val="left" w:pos="1050"/>
        </w:tabs>
        <w:spacing w:line="360" w:lineRule="auto"/>
      </w:pPr>
    </w:p>
    <w:p>
      <w:pPr>
        <w:tabs>
          <w:tab w:val="left" w:pos="840"/>
          <w:tab w:val="left" w:pos="1050"/>
        </w:tabs>
        <w:spacing w:line="360" w:lineRule="auto"/>
      </w:pPr>
      <w:r>
        <w:rPr>
          <w:rFonts w:hint="eastAsia" w:hAnsi="宋体"/>
        </w:rPr>
        <w:t>说明：</w:t>
      </w:r>
      <w:r>
        <w:t xml:space="preserve">    </w:t>
      </w:r>
      <w:r>
        <w:rPr>
          <w:rFonts w:hint="eastAsia" w:hAnsi="宋体"/>
        </w:rPr>
        <w:t>高级、中级、初级、博士后、博士生、硕士生人员数由申请人负责填报（含申请人），总人数由各分项自动加和产生。</w:t>
      </w:r>
    </w:p>
    <w:p>
      <w:pPr>
        <w:spacing w:line="520" w:lineRule="exact"/>
        <w:rPr>
          <w:rFonts w:eastAsia="仿宋_GB2312"/>
          <w:sz w:val="30"/>
          <w:szCs w:val="30"/>
        </w:rPr>
      </w:pPr>
    </w:p>
    <w:p>
      <w:pPr>
        <w:spacing w:line="520" w:lineRule="exact"/>
        <w:rPr>
          <w:rFonts w:eastAsia="仿宋_GB2312"/>
          <w:sz w:val="30"/>
          <w:szCs w:val="30"/>
        </w:rPr>
        <w:sectPr>
          <w:pgSz w:w="16838" w:h="11906" w:orient="landscape"/>
          <w:pgMar w:top="1588" w:right="1588" w:bottom="1531" w:left="1361" w:header="851" w:footer="992" w:gutter="0"/>
          <w:cols w:space="720" w:num="1"/>
          <w:docGrid w:type="linesAndChars" w:linePitch="312" w:charSpace="0"/>
        </w:sectPr>
      </w:pPr>
    </w:p>
    <w:p>
      <w:pPr>
        <w:jc w:val="left"/>
        <w:rPr>
          <w:sz w:val="18"/>
        </w:rPr>
      </w:pPr>
      <w:r>
        <w:rPr>
          <w:rFonts w:hint="eastAsia"/>
          <w:b/>
          <w:sz w:val="30"/>
        </w:rPr>
        <w:t>经费申请表</w:t>
      </w:r>
      <w:r>
        <w:t xml:space="preserve">                                                 </w:t>
      </w:r>
      <w:r>
        <w:rPr>
          <w:rFonts w:hint="eastAsia"/>
          <w:sz w:val="18"/>
        </w:rPr>
        <w:t>（金额单位：万元）</w:t>
      </w:r>
    </w:p>
    <w:tbl>
      <w:tblPr>
        <w:tblStyle w:val="10"/>
        <w:tblW w:w="86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302"/>
        <w:gridCol w:w="2832"/>
        <w:gridCol w:w="1046"/>
        <w:gridCol w:w="1566"/>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5158" w:type="dxa"/>
            <w:gridSpan w:val="3"/>
            <w:vAlign w:val="center"/>
          </w:tcPr>
          <w:p>
            <w:pPr>
              <w:widowControl/>
              <w:jc w:val="center"/>
              <w:rPr>
                <w:rFonts w:ascii="楷体_GB2312" w:eastAsia="楷体_GB2312"/>
                <w:kern w:val="0"/>
                <w:sz w:val="24"/>
              </w:rPr>
            </w:pPr>
            <w:r>
              <w:rPr>
                <w:rFonts w:hint="eastAsia" w:ascii="楷体_GB2312" w:hAnsi="楷体" w:eastAsia="楷体_GB2312"/>
                <w:kern w:val="0"/>
                <w:sz w:val="24"/>
              </w:rPr>
              <w:t>预算科目名称</w:t>
            </w:r>
          </w:p>
        </w:tc>
        <w:tc>
          <w:tcPr>
            <w:tcW w:w="1046" w:type="dxa"/>
            <w:vAlign w:val="center"/>
          </w:tcPr>
          <w:p>
            <w:pPr>
              <w:widowControl/>
              <w:jc w:val="center"/>
              <w:rPr>
                <w:rFonts w:ascii="楷体_GB2312" w:eastAsia="楷体_GB2312"/>
                <w:kern w:val="0"/>
                <w:sz w:val="24"/>
              </w:rPr>
            </w:pPr>
            <w:r>
              <w:rPr>
                <w:rFonts w:hint="eastAsia" w:ascii="楷体_GB2312" w:hAnsi="楷体" w:eastAsia="楷体_GB2312"/>
                <w:kern w:val="0"/>
                <w:sz w:val="24"/>
              </w:rPr>
              <w:t>合计</w:t>
            </w:r>
          </w:p>
        </w:tc>
        <w:tc>
          <w:tcPr>
            <w:tcW w:w="1566" w:type="dxa"/>
            <w:vAlign w:val="center"/>
          </w:tcPr>
          <w:p>
            <w:pPr>
              <w:widowControl/>
              <w:spacing w:line="300" w:lineRule="exact"/>
              <w:jc w:val="center"/>
              <w:rPr>
                <w:rFonts w:ascii="楷体_GB2312" w:eastAsia="楷体_GB2312"/>
                <w:kern w:val="0"/>
                <w:sz w:val="24"/>
              </w:rPr>
            </w:pPr>
            <w:r>
              <w:rPr>
                <w:rFonts w:hint="eastAsia" w:ascii="楷体_GB2312" w:hAnsi="楷体" w:eastAsia="楷体_GB2312"/>
                <w:kern w:val="0"/>
                <w:sz w:val="24"/>
              </w:rPr>
              <w:t>省级财政</w:t>
            </w:r>
          </w:p>
          <w:p>
            <w:pPr>
              <w:widowControl/>
              <w:spacing w:line="300" w:lineRule="exact"/>
              <w:jc w:val="center"/>
              <w:rPr>
                <w:rFonts w:ascii="楷体_GB2312" w:eastAsia="楷体_GB2312"/>
                <w:kern w:val="0"/>
                <w:sz w:val="24"/>
              </w:rPr>
            </w:pPr>
            <w:r>
              <w:rPr>
                <w:rFonts w:hint="eastAsia" w:ascii="楷体_GB2312" w:hAnsi="楷体" w:eastAsia="楷体_GB2312"/>
                <w:kern w:val="0"/>
                <w:sz w:val="24"/>
              </w:rPr>
              <w:t>专项经费</w:t>
            </w:r>
          </w:p>
        </w:tc>
        <w:tc>
          <w:tcPr>
            <w:tcW w:w="855" w:type="dxa"/>
            <w:vAlign w:val="center"/>
          </w:tcPr>
          <w:p>
            <w:pPr>
              <w:widowControl/>
              <w:spacing w:line="300" w:lineRule="exact"/>
              <w:jc w:val="center"/>
              <w:rPr>
                <w:rFonts w:ascii="楷体_GB2312" w:eastAsia="楷体_GB2312"/>
                <w:kern w:val="0"/>
                <w:sz w:val="24"/>
              </w:rPr>
            </w:pPr>
            <w:r>
              <w:rPr>
                <w:rFonts w:hint="eastAsia" w:ascii="楷体_GB2312" w:hAnsi="楷体" w:eastAsia="楷体_GB2312"/>
                <w:kern w:val="0"/>
                <w:sz w:val="24"/>
              </w:rPr>
              <w:t>自筹</w:t>
            </w:r>
          </w:p>
          <w:p>
            <w:pPr>
              <w:widowControl/>
              <w:spacing w:line="300" w:lineRule="exact"/>
              <w:jc w:val="center"/>
              <w:rPr>
                <w:rFonts w:ascii="楷体_GB2312" w:eastAsia="楷体_GB2312"/>
                <w:kern w:val="0"/>
                <w:sz w:val="24"/>
              </w:rPr>
            </w:pPr>
            <w:r>
              <w:rPr>
                <w:rFonts w:hint="eastAsia" w:ascii="楷体_GB2312" w:hAnsi="楷体" w:eastAsia="楷体_GB2312"/>
                <w:kern w:val="0"/>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158" w:type="dxa"/>
            <w:gridSpan w:val="3"/>
            <w:vAlign w:val="center"/>
          </w:tcPr>
          <w:p>
            <w:pPr>
              <w:widowControl/>
              <w:jc w:val="center"/>
              <w:rPr>
                <w:rFonts w:ascii="楷体_GB2312" w:eastAsia="楷体_GB2312"/>
                <w:kern w:val="0"/>
                <w:sz w:val="24"/>
              </w:rPr>
            </w:pPr>
            <w:r>
              <w:rPr>
                <w:rFonts w:hint="eastAsia" w:ascii="楷体_GB2312" w:hAnsi="楷体" w:eastAsia="楷体_GB2312"/>
                <w:kern w:val="0"/>
                <w:sz w:val="24"/>
              </w:rPr>
              <w:t>经费支出总额</w:t>
            </w:r>
          </w:p>
        </w:tc>
        <w:tc>
          <w:tcPr>
            <w:tcW w:w="1046" w:type="dxa"/>
            <w:vAlign w:val="center"/>
          </w:tcPr>
          <w:p>
            <w:pPr>
              <w:widowControl/>
              <w:jc w:val="center"/>
              <w:rPr>
                <w:rFonts w:ascii="楷体_GB2312" w:eastAsia="楷体_GB2312"/>
                <w:kern w:val="0"/>
                <w:sz w:val="24"/>
              </w:rPr>
            </w:pPr>
          </w:p>
        </w:tc>
        <w:tc>
          <w:tcPr>
            <w:tcW w:w="1566" w:type="dxa"/>
            <w:vAlign w:val="center"/>
          </w:tcPr>
          <w:p>
            <w:pPr>
              <w:jc w:val="center"/>
              <w:rPr>
                <w:rFonts w:ascii="楷体_GB2312" w:eastAsia="楷体_GB2312"/>
                <w:kern w:val="0"/>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restart"/>
            <w:vAlign w:val="center"/>
          </w:tcPr>
          <w:p>
            <w:pPr>
              <w:widowControl/>
              <w:jc w:val="center"/>
              <w:rPr>
                <w:rFonts w:ascii="楷体_GB2312" w:eastAsia="楷体_GB2312"/>
                <w:kern w:val="0"/>
                <w:sz w:val="24"/>
              </w:rPr>
            </w:pPr>
            <w:r>
              <w:rPr>
                <w:rFonts w:hint="eastAsia" w:ascii="楷体_GB2312" w:hAnsi="楷体" w:eastAsia="楷体_GB2312"/>
                <w:kern w:val="0"/>
                <w:sz w:val="24"/>
              </w:rPr>
              <w:t>直</w:t>
            </w:r>
          </w:p>
          <w:p>
            <w:pPr>
              <w:widowControl/>
              <w:jc w:val="center"/>
              <w:rPr>
                <w:rFonts w:ascii="楷体_GB2312" w:eastAsia="楷体_GB2312"/>
                <w:kern w:val="0"/>
                <w:sz w:val="24"/>
              </w:rPr>
            </w:pPr>
            <w:r>
              <w:rPr>
                <w:rFonts w:hint="eastAsia" w:ascii="楷体_GB2312" w:hAnsi="楷体" w:eastAsia="楷体_GB2312"/>
                <w:kern w:val="0"/>
                <w:sz w:val="24"/>
              </w:rPr>
              <w:t>接</w:t>
            </w:r>
          </w:p>
          <w:p>
            <w:pPr>
              <w:widowControl/>
              <w:jc w:val="center"/>
              <w:rPr>
                <w:rFonts w:ascii="楷体_GB2312" w:eastAsia="楷体_GB2312"/>
                <w:kern w:val="0"/>
                <w:sz w:val="24"/>
              </w:rPr>
            </w:pPr>
            <w:r>
              <w:rPr>
                <w:rFonts w:hint="eastAsia" w:ascii="楷体_GB2312" w:hAnsi="楷体" w:eastAsia="楷体_GB2312"/>
                <w:kern w:val="0"/>
                <w:sz w:val="24"/>
              </w:rPr>
              <w:t>费</w:t>
            </w:r>
          </w:p>
          <w:p>
            <w:pPr>
              <w:jc w:val="center"/>
              <w:rPr>
                <w:rFonts w:ascii="楷体_GB2312" w:eastAsia="楷体_GB2312"/>
                <w:kern w:val="0"/>
                <w:sz w:val="24"/>
              </w:rPr>
            </w:pPr>
            <w:r>
              <w:rPr>
                <w:rFonts w:hint="eastAsia" w:ascii="楷体_GB2312" w:hAnsi="楷体" w:eastAsia="楷体_GB2312"/>
                <w:kern w:val="0"/>
                <w:sz w:val="24"/>
              </w:rPr>
              <w:t>用</w:t>
            </w:r>
          </w:p>
        </w:tc>
        <w:tc>
          <w:tcPr>
            <w:tcW w:w="4134" w:type="dxa"/>
            <w:gridSpan w:val="2"/>
            <w:vAlign w:val="center"/>
          </w:tcPr>
          <w:p>
            <w:pPr>
              <w:widowControl/>
              <w:jc w:val="center"/>
              <w:rPr>
                <w:rFonts w:ascii="楷体_GB2312" w:eastAsia="楷体_GB2312"/>
                <w:kern w:val="0"/>
                <w:sz w:val="24"/>
              </w:rPr>
            </w:pPr>
            <w:r>
              <w:rPr>
                <w:rFonts w:hint="eastAsia" w:ascii="楷体_GB2312" w:hAnsi="楷体" w:eastAsia="楷体_GB2312"/>
                <w:kern w:val="0"/>
                <w:sz w:val="24"/>
              </w:rPr>
              <w:t>直接费用总额</w:t>
            </w:r>
          </w:p>
        </w:tc>
        <w:tc>
          <w:tcPr>
            <w:tcW w:w="1046" w:type="dxa"/>
            <w:vAlign w:val="center"/>
          </w:tcPr>
          <w:p>
            <w:pPr>
              <w:widowControl/>
              <w:jc w:val="center"/>
              <w:rPr>
                <w:rFonts w:ascii="楷体_GB2312" w:eastAsia="楷体_GB2312"/>
                <w:kern w:val="0"/>
                <w:sz w:val="24"/>
              </w:rPr>
            </w:pPr>
          </w:p>
        </w:tc>
        <w:tc>
          <w:tcPr>
            <w:tcW w:w="1566" w:type="dxa"/>
            <w:vAlign w:val="center"/>
          </w:tcPr>
          <w:p>
            <w:pPr>
              <w:jc w:val="center"/>
              <w:rPr>
                <w:rFonts w:ascii="楷体_GB2312" w:eastAsia="楷体_GB2312"/>
                <w:kern w:val="0"/>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1302" w:type="dxa"/>
            <w:vMerge w:val="restart"/>
            <w:vAlign w:val="center"/>
          </w:tcPr>
          <w:p>
            <w:pPr>
              <w:rPr>
                <w:rFonts w:ascii="楷体_GB2312" w:eastAsia="楷体_GB2312"/>
                <w:kern w:val="0"/>
                <w:sz w:val="24"/>
              </w:rPr>
            </w:pPr>
            <w:r>
              <w:rPr>
                <w:rFonts w:ascii="楷体_GB2312" w:eastAsia="楷体_GB2312"/>
                <w:kern w:val="0"/>
                <w:sz w:val="24"/>
              </w:rPr>
              <w:t>1.</w:t>
            </w:r>
            <w:r>
              <w:rPr>
                <w:rFonts w:hint="eastAsia" w:ascii="楷体_GB2312" w:hAnsi="楷体" w:eastAsia="楷体_GB2312"/>
                <w:kern w:val="0"/>
                <w:sz w:val="24"/>
              </w:rPr>
              <w:t>设备费</w:t>
            </w:r>
          </w:p>
        </w:tc>
        <w:tc>
          <w:tcPr>
            <w:tcW w:w="2832" w:type="dxa"/>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1</w:t>
            </w:r>
            <w:r>
              <w:rPr>
                <w:rFonts w:hint="eastAsia" w:ascii="楷体_GB2312" w:hAnsi="楷体" w:eastAsia="楷体_GB2312"/>
                <w:kern w:val="0"/>
                <w:sz w:val="24"/>
              </w:rPr>
              <w:t>）购置设备费</w:t>
            </w:r>
          </w:p>
        </w:tc>
        <w:tc>
          <w:tcPr>
            <w:tcW w:w="1046" w:type="dxa"/>
          </w:tcPr>
          <w:p>
            <w:pPr>
              <w:rPr>
                <w:rFonts w:ascii="楷体_GB2312" w:eastAsia="楷体_GB2312"/>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1302" w:type="dxa"/>
            <w:vMerge w:val="continue"/>
            <w:vAlign w:val="center"/>
          </w:tcPr>
          <w:p>
            <w:pPr>
              <w:rPr>
                <w:rFonts w:ascii="楷体_GB2312" w:eastAsia="楷体_GB2312"/>
                <w:kern w:val="0"/>
                <w:sz w:val="24"/>
              </w:rPr>
            </w:pPr>
          </w:p>
        </w:tc>
        <w:tc>
          <w:tcPr>
            <w:tcW w:w="2832" w:type="dxa"/>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2</w:t>
            </w:r>
            <w:r>
              <w:rPr>
                <w:rFonts w:hint="eastAsia" w:ascii="楷体_GB2312" w:hAnsi="楷体" w:eastAsia="楷体_GB2312"/>
                <w:kern w:val="0"/>
                <w:sz w:val="24"/>
              </w:rPr>
              <w:t>）试制设备费</w:t>
            </w:r>
          </w:p>
        </w:tc>
        <w:tc>
          <w:tcPr>
            <w:tcW w:w="1046" w:type="dxa"/>
          </w:tcPr>
          <w:p>
            <w:pPr>
              <w:rPr>
                <w:rFonts w:ascii="楷体_GB2312" w:eastAsia="楷体_GB2312"/>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1302" w:type="dxa"/>
            <w:vMerge w:val="continue"/>
            <w:vAlign w:val="center"/>
          </w:tcPr>
          <w:p>
            <w:pPr>
              <w:rPr>
                <w:rFonts w:ascii="楷体_GB2312" w:eastAsia="楷体_GB2312"/>
                <w:kern w:val="0"/>
                <w:sz w:val="24"/>
              </w:rPr>
            </w:pPr>
          </w:p>
        </w:tc>
        <w:tc>
          <w:tcPr>
            <w:tcW w:w="2832" w:type="dxa"/>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3</w:t>
            </w:r>
            <w:r>
              <w:rPr>
                <w:rFonts w:hint="eastAsia" w:ascii="楷体_GB2312" w:hAnsi="楷体" w:eastAsia="楷体_GB2312"/>
                <w:kern w:val="0"/>
                <w:sz w:val="24"/>
              </w:rPr>
              <w:t>）设备改造与租赁费</w:t>
            </w:r>
          </w:p>
        </w:tc>
        <w:tc>
          <w:tcPr>
            <w:tcW w:w="1046" w:type="dxa"/>
          </w:tcPr>
          <w:p>
            <w:pPr>
              <w:rPr>
                <w:rFonts w:ascii="楷体_GB2312" w:eastAsia="楷体_GB2312"/>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2.</w:t>
            </w:r>
            <w:r>
              <w:rPr>
                <w:rFonts w:hint="eastAsia" w:ascii="楷体_GB2312" w:hAnsi="楷体" w:eastAsia="楷体_GB2312"/>
                <w:kern w:val="0"/>
                <w:sz w:val="24"/>
              </w:rPr>
              <w:t>材料费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3.</w:t>
            </w:r>
            <w:r>
              <w:rPr>
                <w:rFonts w:hint="eastAsia" w:ascii="楷体_GB2312" w:hAnsi="楷体" w:eastAsia="楷体_GB2312"/>
                <w:kern w:val="0"/>
                <w:sz w:val="24"/>
              </w:rPr>
              <w:t>测试化验加工费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4.</w:t>
            </w:r>
            <w:r>
              <w:rPr>
                <w:rFonts w:hint="eastAsia" w:ascii="楷体_GB2312" w:hAnsi="楷体" w:eastAsia="楷体_GB2312"/>
                <w:kern w:val="0"/>
                <w:sz w:val="24"/>
              </w:rPr>
              <w:t>燃料动力费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5.</w:t>
            </w:r>
            <w:r>
              <w:rPr>
                <w:rFonts w:hint="eastAsia" w:ascii="楷体_GB2312" w:hAnsi="楷体" w:eastAsia="楷体_GB2312"/>
                <w:kern w:val="0"/>
                <w:sz w:val="24"/>
              </w:rPr>
              <w:t>差旅费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6.</w:t>
            </w:r>
            <w:r>
              <w:rPr>
                <w:rFonts w:hint="eastAsia" w:ascii="楷体_GB2312" w:hAnsi="楷体" w:eastAsia="楷体_GB2312"/>
                <w:kern w:val="0"/>
                <w:sz w:val="24"/>
              </w:rPr>
              <w:t>会议费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7.</w:t>
            </w:r>
            <w:r>
              <w:rPr>
                <w:rFonts w:hint="eastAsia" w:ascii="楷体_GB2312" w:hAnsi="楷体" w:eastAsia="楷体_GB2312"/>
                <w:kern w:val="0"/>
                <w:sz w:val="24"/>
              </w:rPr>
              <w:t>国际合作与交流费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8.</w:t>
            </w:r>
            <w:r>
              <w:rPr>
                <w:rFonts w:hint="eastAsia" w:ascii="楷体_GB2312" w:hAnsi="楷体" w:eastAsia="楷体_GB2312"/>
                <w:spacing w:val="-6"/>
                <w:kern w:val="0"/>
                <w:sz w:val="24"/>
                <w:szCs w:val="24"/>
              </w:rPr>
              <w:t>出版</w:t>
            </w:r>
            <w:r>
              <w:rPr>
                <w:rFonts w:ascii="楷体_GB2312" w:eastAsia="楷体_GB2312"/>
                <w:spacing w:val="-6"/>
                <w:kern w:val="0"/>
                <w:sz w:val="24"/>
                <w:szCs w:val="24"/>
              </w:rPr>
              <w:t>/</w:t>
            </w:r>
            <w:r>
              <w:rPr>
                <w:rFonts w:hint="eastAsia" w:ascii="楷体_GB2312" w:hAnsi="楷体" w:eastAsia="楷体_GB2312"/>
                <w:spacing w:val="-6"/>
                <w:kern w:val="0"/>
                <w:sz w:val="24"/>
                <w:szCs w:val="24"/>
              </w:rPr>
              <w:t>文献</w:t>
            </w:r>
            <w:r>
              <w:rPr>
                <w:rFonts w:ascii="楷体_GB2312" w:eastAsia="楷体_GB2312"/>
                <w:spacing w:val="-6"/>
                <w:kern w:val="0"/>
                <w:sz w:val="24"/>
                <w:szCs w:val="24"/>
              </w:rPr>
              <w:t>/</w:t>
            </w:r>
            <w:r>
              <w:rPr>
                <w:rFonts w:hint="eastAsia" w:ascii="楷体_GB2312" w:hAnsi="楷体" w:eastAsia="楷体_GB2312"/>
                <w:spacing w:val="-6"/>
                <w:kern w:val="0"/>
                <w:sz w:val="24"/>
                <w:szCs w:val="24"/>
              </w:rPr>
              <w:t>信息传播</w:t>
            </w:r>
            <w:r>
              <w:rPr>
                <w:rFonts w:ascii="楷体_GB2312" w:eastAsia="楷体_GB2312"/>
                <w:spacing w:val="-6"/>
                <w:kern w:val="0"/>
                <w:sz w:val="24"/>
                <w:szCs w:val="24"/>
              </w:rPr>
              <w:t>/</w:t>
            </w:r>
            <w:r>
              <w:rPr>
                <w:rFonts w:hint="eastAsia" w:ascii="楷体_GB2312" w:hAnsi="楷体" w:eastAsia="楷体_GB2312"/>
                <w:spacing w:val="-6"/>
                <w:kern w:val="0"/>
                <w:sz w:val="24"/>
                <w:szCs w:val="24"/>
              </w:rPr>
              <w:t>知识产权事务费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9.</w:t>
            </w:r>
            <w:r>
              <w:rPr>
                <w:rFonts w:hint="eastAsia" w:ascii="楷体_GB2312" w:hAnsi="楷体" w:eastAsia="楷体_GB2312"/>
                <w:kern w:val="0"/>
                <w:sz w:val="24"/>
              </w:rPr>
              <w:t>劳务费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10.</w:t>
            </w:r>
            <w:r>
              <w:rPr>
                <w:rFonts w:hint="eastAsia" w:ascii="楷体_GB2312" w:hAnsi="楷体" w:eastAsia="楷体_GB2312"/>
                <w:kern w:val="0"/>
                <w:sz w:val="24"/>
              </w:rPr>
              <w:t>专家咨询费</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center"/>
              <w:rPr>
                <w:rFonts w:ascii="楷体_GB2312" w:eastAsia="楷体_GB2312"/>
                <w:kern w:val="0"/>
                <w:sz w:val="24"/>
              </w:rPr>
            </w:pPr>
          </w:p>
        </w:tc>
        <w:tc>
          <w:tcPr>
            <w:tcW w:w="4134" w:type="dxa"/>
            <w:gridSpan w:val="2"/>
            <w:vAlign w:val="center"/>
          </w:tcPr>
          <w:p>
            <w:pPr>
              <w:rPr>
                <w:rFonts w:ascii="楷体_GB2312" w:eastAsia="楷体_GB2312"/>
                <w:kern w:val="0"/>
                <w:sz w:val="24"/>
              </w:rPr>
            </w:pPr>
            <w:r>
              <w:rPr>
                <w:rFonts w:ascii="楷体_GB2312" w:eastAsia="楷体_GB2312"/>
                <w:kern w:val="0"/>
                <w:sz w:val="24"/>
              </w:rPr>
              <w:t>11.</w:t>
            </w:r>
            <w:r>
              <w:rPr>
                <w:rFonts w:hint="eastAsia" w:ascii="楷体_GB2312" w:hAnsi="楷体" w:eastAsia="楷体_GB2312"/>
                <w:kern w:val="0"/>
                <w:sz w:val="24"/>
              </w:rPr>
              <w:t>其他支出</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restart"/>
            <w:vAlign w:val="center"/>
          </w:tcPr>
          <w:p>
            <w:pPr>
              <w:widowControl/>
              <w:rPr>
                <w:rFonts w:ascii="楷体_GB2312" w:eastAsia="楷体_GB2312"/>
                <w:kern w:val="0"/>
                <w:sz w:val="24"/>
              </w:rPr>
            </w:pPr>
            <w:r>
              <w:rPr>
                <w:rFonts w:ascii="楷体_GB2312" w:eastAsia="楷体_GB2312"/>
                <w:kern w:val="0"/>
                <w:sz w:val="24"/>
              </w:rPr>
              <w:t xml:space="preserve">  </w:t>
            </w:r>
            <w:r>
              <w:rPr>
                <w:rFonts w:hint="eastAsia" w:ascii="楷体_GB2312" w:hAnsi="楷体" w:eastAsia="楷体_GB2312"/>
                <w:kern w:val="0"/>
                <w:sz w:val="24"/>
              </w:rPr>
              <w:t>间接</w:t>
            </w:r>
          </w:p>
          <w:p>
            <w:pPr>
              <w:widowControl/>
              <w:jc w:val="center"/>
              <w:rPr>
                <w:rFonts w:ascii="楷体_GB2312" w:eastAsia="楷体_GB2312"/>
                <w:kern w:val="0"/>
                <w:sz w:val="24"/>
              </w:rPr>
            </w:pPr>
            <w:r>
              <w:rPr>
                <w:rFonts w:hint="eastAsia" w:ascii="楷体_GB2312" w:hAnsi="楷体" w:eastAsia="楷体_GB2312"/>
                <w:kern w:val="0"/>
                <w:sz w:val="24"/>
              </w:rPr>
              <w:t>费用</w:t>
            </w:r>
          </w:p>
        </w:tc>
        <w:tc>
          <w:tcPr>
            <w:tcW w:w="4134" w:type="dxa"/>
            <w:gridSpan w:val="2"/>
            <w:vAlign w:val="center"/>
          </w:tcPr>
          <w:p>
            <w:pPr>
              <w:widowControl/>
              <w:jc w:val="left"/>
              <w:rPr>
                <w:rFonts w:ascii="楷体_GB2312" w:eastAsia="楷体_GB2312"/>
                <w:kern w:val="0"/>
                <w:sz w:val="24"/>
              </w:rPr>
            </w:pPr>
            <w:r>
              <w:rPr>
                <w:rFonts w:hint="eastAsia" w:ascii="楷体_GB2312" w:hAnsi="楷体" w:eastAsia="楷体_GB2312"/>
                <w:kern w:val="0"/>
                <w:sz w:val="24"/>
              </w:rPr>
              <w:t>间接费用总额</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4" w:type="dxa"/>
            <w:vMerge w:val="continue"/>
            <w:vAlign w:val="center"/>
          </w:tcPr>
          <w:p>
            <w:pPr>
              <w:widowControl/>
              <w:jc w:val="left"/>
              <w:rPr>
                <w:rFonts w:ascii="楷体_GB2312" w:eastAsia="楷体_GB2312"/>
                <w:kern w:val="0"/>
                <w:sz w:val="24"/>
              </w:rPr>
            </w:pPr>
          </w:p>
        </w:tc>
        <w:tc>
          <w:tcPr>
            <w:tcW w:w="4134" w:type="dxa"/>
            <w:gridSpan w:val="2"/>
            <w:vAlign w:val="center"/>
          </w:tcPr>
          <w:p>
            <w:pPr>
              <w:jc w:val="left"/>
              <w:rPr>
                <w:rFonts w:ascii="楷体_GB2312" w:eastAsia="楷体_GB2312"/>
                <w:kern w:val="0"/>
                <w:sz w:val="24"/>
              </w:rPr>
            </w:pPr>
            <w:r>
              <w:rPr>
                <w:rFonts w:hint="eastAsia" w:ascii="楷体_GB2312" w:hAnsi="楷体" w:eastAsia="楷体_GB2312"/>
                <w:kern w:val="0"/>
                <w:sz w:val="24"/>
              </w:rPr>
              <w:t>其中：绩效支出</w:t>
            </w:r>
          </w:p>
        </w:tc>
        <w:tc>
          <w:tcPr>
            <w:tcW w:w="1046" w:type="dxa"/>
            <w:vAlign w:val="center"/>
          </w:tcPr>
          <w:p>
            <w:pPr>
              <w:widowControl/>
              <w:jc w:val="center"/>
              <w:rPr>
                <w:rFonts w:ascii="楷体_GB2312" w:eastAsia="楷体_GB2312"/>
                <w:kern w:val="0"/>
                <w:sz w:val="24"/>
              </w:rPr>
            </w:pPr>
          </w:p>
        </w:tc>
        <w:tc>
          <w:tcPr>
            <w:tcW w:w="1566" w:type="dxa"/>
          </w:tcPr>
          <w:p>
            <w:pPr>
              <w:rPr>
                <w:rFonts w:ascii="楷体_GB2312" w:eastAsia="楷体_GB2312"/>
                <w:sz w:val="24"/>
              </w:rPr>
            </w:pPr>
          </w:p>
        </w:tc>
        <w:tc>
          <w:tcPr>
            <w:tcW w:w="855" w:type="dxa"/>
            <w:vAlign w:val="center"/>
          </w:tcPr>
          <w:p>
            <w:pPr>
              <w:jc w:val="center"/>
              <w:rPr>
                <w:rFonts w:ascii="楷体_GB2312"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158" w:type="dxa"/>
            <w:gridSpan w:val="3"/>
            <w:vAlign w:val="center"/>
          </w:tcPr>
          <w:p>
            <w:pPr>
              <w:widowControl/>
              <w:spacing w:line="360" w:lineRule="exact"/>
              <w:jc w:val="left"/>
              <w:rPr>
                <w:rFonts w:ascii="楷体_GB2312" w:eastAsia="楷体_GB2312"/>
                <w:kern w:val="0"/>
                <w:sz w:val="24"/>
              </w:rPr>
            </w:pPr>
            <w:r>
              <w:rPr>
                <w:rFonts w:hint="eastAsia" w:ascii="楷体_GB2312" w:hAnsi="楷体" w:eastAsia="楷体_GB2312"/>
                <w:sz w:val="24"/>
              </w:rPr>
              <w:t>二、经费来源</w:t>
            </w:r>
            <w:r>
              <w:rPr>
                <w:rFonts w:hint="eastAsia" w:ascii="楷体_GB2312" w:hAnsi="楷体" w:eastAsia="楷体_GB2312"/>
                <w:kern w:val="0"/>
                <w:sz w:val="24"/>
              </w:rPr>
              <w:t>　　</w:t>
            </w:r>
          </w:p>
        </w:tc>
        <w:tc>
          <w:tcPr>
            <w:tcW w:w="1046" w:type="dxa"/>
            <w:vAlign w:val="center"/>
          </w:tcPr>
          <w:p>
            <w:pPr>
              <w:widowControl/>
              <w:spacing w:line="360" w:lineRule="exact"/>
              <w:jc w:val="center"/>
              <w:rPr>
                <w:rFonts w:ascii="楷体_GB2312" w:eastAsia="楷体_GB2312"/>
                <w:kern w:val="0"/>
                <w:sz w:val="24"/>
              </w:rPr>
            </w:pPr>
          </w:p>
        </w:tc>
        <w:tc>
          <w:tcPr>
            <w:tcW w:w="1566" w:type="dxa"/>
            <w:vAlign w:val="center"/>
          </w:tcPr>
          <w:p>
            <w:pPr>
              <w:widowControl/>
              <w:spacing w:line="360" w:lineRule="exact"/>
              <w:jc w:val="center"/>
              <w:rPr>
                <w:rFonts w:ascii="楷体_GB2312" w:eastAsia="楷体_GB2312"/>
                <w:kern w:val="0"/>
                <w:sz w:val="24"/>
              </w:rPr>
            </w:pPr>
            <w:r>
              <w:rPr>
                <w:rFonts w:ascii="楷体_GB2312" w:eastAsia="楷体_GB2312"/>
                <w:kern w:val="0"/>
                <w:sz w:val="24"/>
              </w:rPr>
              <w:t>/</w:t>
            </w:r>
          </w:p>
        </w:tc>
        <w:tc>
          <w:tcPr>
            <w:tcW w:w="855" w:type="dxa"/>
            <w:vAlign w:val="center"/>
          </w:tcPr>
          <w:p>
            <w:pPr>
              <w:widowControl/>
              <w:spacing w:line="360" w:lineRule="exact"/>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58" w:type="dxa"/>
            <w:gridSpan w:val="3"/>
            <w:vAlign w:val="center"/>
          </w:tcPr>
          <w:p>
            <w:pPr>
              <w:widowControl/>
              <w:jc w:val="left"/>
              <w:rPr>
                <w:rFonts w:ascii="楷体_GB2312" w:eastAsia="楷体_GB2312"/>
                <w:kern w:val="0"/>
                <w:sz w:val="24"/>
              </w:rPr>
            </w:pPr>
            <w:r>
              <w:rPr>
                <w:rFonts w:ascii="楷体_GB2312" w:eastAsia="楷体_GB2312"/>
                <w:kern w:val="0"/>
                <w:sz w:val="24"/>
              </w:rPr>
              <w:t>1.</w:t>
            </w:r>
            <w:r>
              <w:rPr>
                <w:rFonts w:hint="eastAsia" w:ascii="楷体_GB2312" w:hAnsi="楷体" w:eastAsia="楷体_GB2312"/>
                <w:kern w:val="0"/>
                <w:sz w:val="24"/>
              </w:rPr>
              <w:t>申请从项目经费获得的资助</w:t>
            </w:r>
          </w:p>
        </w:tc>
        <w:tc>
          <w:tcPr>
            <w:tcW w:w="1046" w:type="dxa"/>
            <w:vAlign w:val="center"/>
          </w:tcPr>
          <w:p>
            <w:pPr>
              <w:widowControl/>
              <w:ind w:right="480"/>
              <w:jc w:val="center"/>
              <w:rPr>
                <w:rFonts w:ascii="楷体_GB2312" w:eastAsia="楷体_GB2312"/>
                <w:kern w:val="0"/>
                <w:sz w:val="24"/>
              </w:rPr>
            </w:pPr>
            <w:r>
              <w:rPr>
                <w:rFonts w:hint="eastAsia" w:ascii="楷体_GB2312" w:hAnsi="楷体" w:eastAsia="楷体_GB2312"/>
                <w:kern w:val="0"/>
                <w:sz w:val="24"/>
              </w:rPr>
              <w:t>　</w:t>
            </w:r>
          </w:p>
        </w:tc>
        <w:tc>
          <w:tcPr>
            <w:tcW w:w="1566" w:type="dxa"/>
            <w:vAlign w:val="center"/>
          </w:tcPr>
          <w:p>
            <w:pPr>
              <w:ind w:right="480"/>
              <w:jc w:val="center"/>
              <w:rPr>
                <w:rFonts w:ascii="楷体_GB2312" w:eastAsia="楷体_GB2312"/>
                <w:kern w:val="0"/>
                <w:sz w:val="24"/>
              </w:rPr>
            </w:pPr>
            <w:r>
              <w:rPr>
                <w:rFonts w:ascii="楷体_GB2312" w:eastAsia="楷体_GB2312"/>
                <w:kern w:val="0"/>
                <w:sz w:val="24"/>
              </w:rPr>
              <w:t xml:space="preserve">    /</w:t>
            </w:r>
          </w:p>
        </w:tc>
        <w:tc>
          <w:tcPr>
            <w:tcW w:w="855" w:type="dxa"/>
            <w:vAlign w:val="center"/>
          </w:tcPr>
          <w:p>
            <w:pPr>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58" w:type="dxa"/>
            <w:gridSpan w:val="3"/>
            <w:vAlign w:val="center"/>
          </w:tcPr>
          <w:p>
            <w:pPr>
              <w:rPr>
                <w:rFonts w:ascii="楷体_GB2312" w:eastAsia="楷体_GB2312"/>
                <w:kern w:val="0"/>
                <w:sz w:val="24"/>
              </w:rPr>
            </w:pPr>
            <w:r>
              <w:rPr>
                <w:rFonts w:ascii="楷体_GB2312" w:eastAsia="楷体_GB2312"/>
                <w:kern w:val="0"/>
                <w:sz w:val="24"/>
              </w:rPr>
              <w:t>2.</w:t>
            </w:r>
            <w:r>
              <w:rPr>
                <w:rFonts w:hint="eastAsia" w:ascii="楷体_GB2312" w:hAnsi="楷体" w:eastAsia="楷体_GB2312"/>
                <w:kern w:val="0"/>
                <w:sz w:val="24"/>
              </w:rPr>
              <w:t>自筹经费来源</w:t>
            </w:r>
          </w:p>
        </w:tc>
        <w:tc>
          <w:tcPr>
            <w:tcW w:w="1046" w:type="dxa"/>
            <w:vAlign w:val="center"/>
          </w:tcPr>
          <w:p>
            <w:pPr>
              <w:widowControl/>
              <w:ind w:right="720"/>
              <w:jc w:val="right"/>
              <w:rPr>
                <w:rFonts w:ascii="楷体_GB2312" w:eastAsia="楷体_GB2312"/>
                <w:kern w:val="0"/>
                <w:sz w:val="24"/>
              </w:rPr>
            </w:pPr>
          </w:p>
        </w:tc>
        <w:tc>
          <w:tcPr>
            <w:tcW w:w="1566" w:type="dxa"/>
            <w:vAlign w:val="center"/>
          </w:tcPr>
          <w:p>
            <w:pPr>
              <w:widowControl/>
              <w:jc w:val="center"/>
              <w:rPr>
                <w:rFonts w:ascii="楷体_GB2312" w:eastAsia="楷体_GB2312"/>
                <w:kern w:val="0"/>
                <w:sz w:val="24"/>
              </w:rPr>
            </w:pPr>
            <w:r>
              <w:rPr>
                <w:rFonts w:ascii="楷体_GB2312" w:eastAsia="楷体_GB2312"/>
                <w:kern w:val="0"/>
                <w:sz w:val="24"/>
              </w:rPr>
              <w:t>/</w:t>
            </w:r>
          </w:p>
        </w:tc>
        <w:tc>
          <w:tcPr>
            <w:tcW w:w="855" w:type="dxa"/>
            <w:vAlign w:val="center"/>
          </w:tcPr>
          <w:p>
            <w:pPr>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58" w:type="dxa"/>
            <w:gridSpan w:val="3"/>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1</w:t>
            </w:r>
            <w:r>
              <w:rPr>
                <w:rFonts w:hint="eastAsia" w:ascii="楷体_GB2312" w:hAnsi="楷体" w:eastAsia="楷体_GB2312"/>
                <w:kern w:val="0"/>
                <w:sz w:val="24"/>
              </w:rPr>
              <w:t>）其他财政拨款</w:t>
            </w:r>
          </w:p>
        </w:tc>
        <w:tc>
          <w:tcPr>
            <w:tcW w:w="1046" w:type="dxa"/>
            <w:vAlign w:val="center"/>
          </w:tcPr>
          <w:p>
            <w:pPr>
              <w:widowControl/>
              <w:ind w:right="480"/>
              <w:rPr>
                <w:rFonts w:ascii="楷体_GB2312" w:eastAsia="楷体_GB2312"/>
                <w:kern w:val="0"/>
                <w:sz w:val="24"/>
              </w:rPr>
            </w:pPr>
            <w:r>
              <w:rPr>
                <w:rFonts w:ascii="楷体_GB2312" w:eastAsia="楷体_GB2312"/>
                <w:kern w:val="0"/>
                <w:sz w:val="24"/>
              </w:rPr>
              <w:t xml:space="preserve">      </w:t>
            </w:r>
          </w:p>
        </w:tc>
        <w:tc>
          <w:tcPr>
            <w:tcW w:w="1566" w:type="dxa"/>
            <w:vAlign w:val="center"/>
          </w:tcPr>
          <w:p>
            <w:pPr>
              <w:widowControl/>
              <w:jc w:val="center"/>
              <w:rPr>
                <w:rFonts w:ascii="楷体_GB2312" w:eastAsia="楷体_GB2312"/>
                <w:kern w:val="0"/>
                <w:sz w:val="24"/>
              </w:rPr>
            </w:pPr>
            <w:r>
              <w:rPr>
                <w:rFonts w:ascii="楷体_GB2312" w:eastAsia="楷体_GB2312"/>
                <w:kern w:val="0"/>
                <w:sz w:val="24"/>
              </w:rPr>
              <w:t>/</w:t>
            </w:r>
          </w:p>
        </w:tc>
        <w:tc>
          <w:tcPr>
            <w:tcW w:w="855" w:type="dxa"/>
            <w:vAlign w:val="center"/>
          </w:tcPr>
          <w:p>
            <w:pPr>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5158" w:type="dxa"/>
            <w:gridSpan w:val="3"/>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2</w:t>
            </w:r>
            <w:r>
              <w:rPr>
                <w:rFonts w:hint="eastAsia" w:ascii="楷体_GB2312" w:hAnsi="楷体" w:eastAsia="楷体_GB2312"/>
                <w:kern w:val="0"/>
                <w:sz w:val="24"/>
              </w:rPr>
              <w:t>）单位自有货币资金</w:t>
            </w:r>
          </w:p>
        </w:tc>
        <w:tc>
          <w:tcPr>
            <w:tcW w:w="1046" w:type="dxa"/>
            <w:vAlign w:val="center"/>
          </w:tcPr>
          <w:p>
            <w:pPr>
              <w:widowControl/>
              <w:ind w:right="480"/>
              <w:rPr>
                <w:rFonts w:ascii="楷体_GB2312" w:eastAsia="楷体_GB2312"/>
                <w:kern w:val="0"/>
                <w:sz w:val="24"/>
              </w:rPr>
            </w:pPr>
            <w:r>
              <w:rPr>
                <w:rFonts w:ascii="楷体_GB2312" w:eastAsia="楷体_GB2312"/>
                <w:kern w:val="0"/>
                <w:sz w:val="24"/>
              </w:rPr>
              <w:t xml:space="preserve">    </w:t>
            </w:r>
            <w:r>
              <w:rPr>
                <w:rFonts w:hint="eastAsia" w:ascii="楷体_GB2312" w:hAnsi="楷体" w:eastAsia="楷体_GB2312"/>
                <w:kern w:val="0"/>
                <w:sz w:val="24"/>
              </w:rPr>
              <w:t>　</w:t>
            </w:r>
          </w:p>
        </w:tc>
        <w:tc>
          <w:tcPr>
            <w:tcW w:w="1566" w:type="dxa"/>
            <w:vAlign w:val="center"/>
          </w:tcPr>
          <w:p>
            <w:pPr>
              <w:widowControl/>
              <w:jc w:val="center"/>
              <w:rPr>
                <w:rFonts w:ascii="楷体_GB2312" w:eastAsia="楷体_GB2312"/>
                <w:kern w:val="0"/>
                <w:sz w:val="24"/>
              </w:rPr>
            </w:pPr>
            <w:r>
              <w:rPr>
                <w:rFonts w:ascii="楷体_GB2312" w:eastAsia="楷体_GB2312"/>
                <w:kern w:val="0"/>
                <w:sz w:val="24"/>
              </w:rPr>
              <w:t>/</w:t>
            </w:r>
          </w:p>
        </w:tc>
        <w:tc>
          <w:tcPr>
            <w:tcW w:w="855" w:type="dxa"/>
            <w:vAlign w:val="center"/>
          </w:tcPr>
          <w:p>
            <w:pPr>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5158" w:type="dxa"/>
            <w:gridSpan w:val="3"/>
            <w:vAlign w:val="center"/>
          </w:tcPr>
          <w:p>
            <w:pPr>
              <w:rPr>
                <w:rFonts w:ascii="楷体_GB2312" w:eastAsia="楷体_GB2312"/>
                <w:kern w:val="0"/>
                <w:sz w:val="24"/>
              </w:rPr>
            </w:pPr>
            <w:r>
              <w:rPr>
                <w:rFonts w:hint="eastAsia" w:ascii="楷体_GB2312" w:hAnsi="楷体" w:eastAsia="楷体_GB2312"/>
                <w:kern w:val="0"/>
                <w:sz w:val="24"/>
              </w:rPr>
              <w:t>（</w:t>
            </w:r>
            <w:r>
              <w:rPr>
                <w:rFonts w:ascii="楷体_GB2312" w:eastAsia="楷体_GB2312"/>
                <w:kern w:val="0"/>
                <w:sz w:val="24"/>
              </w:rPr>
              <w:t>3</w:t>
            </w:r>
            <w:r>
              <w:rPr>
                <w:rFonts w:hint="eastAsia" w:ascii="楷体_GB2312" w:hAnsi="楷体" w:eastAsia="楷体_GB2312"/>
                <w:kern w:val="0"/>
                <w:sz w:val="24"/>
              </w:rPr>
              <w:t>）其他资金</w:t>
            </w:r>
          </w:p>
        </w:tc>
        <w:tc>
          <w:tcPr>
            <w:tcW w:w="1046" w:type="dxa"/>
            <w:vAlign w:val="center"/>
          </w:tcPr>
          <w:p>
            <w:pPr>
              <w:widowControl/>
              <w:ind w:right="480"/>
              <w:jc w:val="center"/>
              <w:rPr>
                <w:rFonts w:ascii="楷体_GB2312" w:eastAsia="楷体_GB2312"/>
                <w:kern w:val="0"/>
                <w:sz w:val="24"/>
              </w:rPr>
            </w:pPr>
            <w:r>
              <w:rPr>
                <w:rFonts w:hint="eastAsia" w:ascii="楷体_GB2312" w:hAnsi="楷体" w:eastAsia="楷体_GB2312"/>
                <w:kern w:val="0"/>
                <w:sz w:val="24"/>
              </w:rPr>
              <w:t>　</w:t>
            </w:r>
          </w:p>
        </w:tc>
        <w:tc>
          <w:tcPr>
            <w:tcW w:w="1566" w:type="dxa"/>
            <w:vAlign w:val="center"/>
          </w:tcPr>
          <w:p>
            <w:pPr>
              <w:widowControl/>
              <w:jc w:val="center"/>
              <w:rPr>
                <w:rFonts w:ascii="楷体_GB2312" w:eastAsia="楷体_GB2312"/>
                <w:kern w:val="0"/>
                <w:sz w:val="24"/>
              </w:rPr>
            </w:pPr>
            <w:r>
              <w:rPr>
                <w:rFonts w:ascii="楷体_GB2312" w:eastAsia="楷体_GB2312"/>
                <w:kern w:val="0"/>
                <w:sz w:val="24"/>
              </w:rPr>
              <w:t>/</w:t>
            </w:r>
          </w:p>
        </w:tc>
        <w:tc>
          <w:tcPr>
            <w:tcW w:w="855" w:type="dxa"/>
            <w:vAlign w:val="center"/>
          </w:tcPr>
          <w:p>
            <w:pPr>
              <w:jc w:val="center"/>
              <w:rPr>
                <w:rFonts w:ascii="楷体_GB2312" w:eastAsia="楷体_GB2312"/>
                <w:kern w:val="0"/>
                <w:sz w:val="24"/>
              </w:rPr>
            </w:pPr>
            <w:r>
              <w:rPr>
                <w:rFonts w:ascii="楷体_GB2312" w:eastAsia="楷体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7" w:hRule="atLeast"/>
          <w:jc w:val="center"/>
        </w:trPr>
        <w:tc>
          <w:tcPr>
            <w:tcW w:w="8625" w:type="dxa"/>
            <w:gridSpan w:val="6"/>
            <w:vAlign w:val="center"/>
          </w:tcPr>
          <w:p>
            <w:pPr>
              <w:widowControl/>
              <w:spacing w:line="320" w:lineRule="exact"/>
              <w:rPr>
                <w:rFonts w:ascii="楷体_GB2312" w:eastAsia="楷体_GB2312"/>
                <w:sz w:val="24"/>
              </w:rPr>
            </w:pPr>
            <w:r>
              <w:rPr>
                <w:rFonts w:hint="eastAsia" w:ascii="楷体_GB2312" w:hAnsi="楷体" w:eastAsia="楷体_GB2312"/>
                <w:sz w:val="24"/>
              </w:rPr>
              <w:t>预算编制说明：</w:t>
            </w:r>
          </w:p>
          <w:p>
            <w:pPr>
              <w:spacing w:line="320" w:lineRule="exact"/>
              <w:ind w:firstLine="480" w:firstLineChars="200"/>
              <w:rPr>
                <w:rFonts w:ascii="楷体_GB2312" w:eastAsia="楷体_GB2312"/>
                <w:kern w:val="0"/>
                <w:sz w:val="24"/>
              </w:rPr>
            </w:pPr>
            <w:r>
              <w:rPr>
                <w:rFonts w:ascii="楷体_GB2312" w:eastAsia="楷体_GB2312"/>
                <w:kern w:val="0"/>
                <w:sz w:val="24"/>
              </w:rPr>
              <w:t>1.</w:t>
            </w:r>
            <w:r>
              <w:rPr>
                <w:rFonts w:hint="eastAsia" w:ascii="楷体_GB2312" w:hAnsi="楷体" w:eastAsia="楷体_GB2312"/>
                <w:kern w:val="0"/>
                <w:sz w:val="24"/>
              </w:rPr>
              <w:t>支出预算按照经费开支范围确定的支出科目和不同经费来源编列，原则上同一支出科目一般不得同时列支项目经费和自筹经费。</w:t>
            </w:r>
          </w:p>
          <w:p>
            <w:pPr>
              <w:spacing w:line="320" w:lineRule="exact"/>
              <w:ind w:firstLine="480" w:firstLineChars="200"/>
              <w:rPr>
                <w:rFonts w:ascii="楷体_GB2312" w:eastAsia="楷体_GB2312"/>
                <w:kern w:val="0"/>
                <w:sz w:val="24"/>
              </w:rPr>
            </w:pPr>
            <w:r>
              <w:rPr>
                <w:rFonts w:ascii="楷体_GB2312" w:eastAsia="楷体_GB2312"/>
                <w:kern w:val="0"/>
                <w:sz w:val="24"/>
              </w:rPr>
              <w:t>2.</w:t>
            </w:r>
            <w:r>
              <w:rPr>
                <w:rFonts w:hint="eastAsia" w:ascii="楷体_GB2312" w:hAnsi="楷体" w:eastAsia="楷体_GB2312"/>
                <w:kern w:val="0"/>
                <w:sz w:val="24"/>
              </w:rPr>
              <w:t>间接费用是指承担专项任务的单位在组织实施专项过程中发生的无法在直接费用中列支的相关费用。主要包括</w:t>
            </w:r>
            <w:r>
              <w:rPr>
                <w:rFonts w:hint="eastAsia" w:ascii="楷体_GB2312" w:hAnsi="楷体" w:eastAsia="楷体_GB2312"/>
                <w:color w:val="000000"/>
                <w:kern w:val="0"/>
                <w:sz w:val="24"/>
              </w:rPr>
              <w:t>依托单</w:t>
            </w:r>
            <w:r>
              <w:rPr>
                <w:rFonts w:hint="eastAsia" w:ascii="楷体_GB2312" w:hAnsi="楷体" w:eastAsia="楷体_GB2312"/>
                <w:kern w:val="0"/>
                <w:sz w:val="24"/>
              </w:rPr>
              <w:t>位为专项实施提供的现有仪器设备及房屋，水、电、气、暖消耗，有关管理费用的补助支出，以及绩效支出等。按照《财政部</w:t>
            </w:r>
            <w:r>
              <w:rPr>
                <w:rFonts w:ascii="楷体_GB2312" w:eastAsia="楷体_GB2312"/>
                <w:kern w:val="0"/>
                <w:sz w:val="24"/>
              </w:rPr>
              <w:t xml:space="preserve"> </w:t>
            </w:r>
            <w:r>
              <w:rPr>
                <w:rFonts w:hint="eastAsia" w:ascii="楷体_GB2312" w:hAnsi="楷体" w:eastAsia="楷体_GB2312"/>
                <w:kern w:val="0"/>
                <w:sz w:val="24"/>
              </w:rPr>
              <w:t>科技部关于调整国家科技计划和公益性行业科研专项经费管理办法若干规定的通知》（财教</w:t>
            </w:r>
            <w:r>
              <w:rPr>
                <w:rFonts w:ascii="楷体_GB2312" w:eastAsia="楷体_GB2312"/>
                <w:kern w:val="0"/>
                <w:sz w:val="24"/>
              </w:rPr>
              <w:t>[2011]434</w:t>
            </w:r>
            <w:r>
              <w:rPr>
                <w:rFonts w:hint="eastAsia" w:ascii="楷体_GB2312" w:hAnsi="楷体" w:eastAsia="楷体_GB2312"/>
                <w:kern w:val="0"/>
                <w:sz w:val="24"/>
              </w:rPr>
              <w:t>号）执行。</w:t>
            </w:r>
          </w:p>
        </w:tc>
      </w:tr>
    </w:tbl>
    <w:p>
      <w:pPr>
        <w:snapToGrid w:val="0"/>
        <w:spacing w:after="156" w:afterLines="50" w:line="440" w:lineRule="exact"/>
        <w:ind w:firstLine="720" w:firstLineChars="200"/>
        <w:jc w:val="center"/>
        <w:rPr>
          <w:rFonts w:hint="eastAsia" w:eastAsia="方正小标宋简体"/>
          <w:bCs/>
          <w:sz w:val="36"/>
          <w:szCs w:val="36"/>
        </w:rPr>
      </w:pPr>
    </w:p>
    <w:p>
      <w:pPr>
        <w:snapToGrid w:val="0"/>
        <w:spacing w:after="156" w:afterLines="50" w:line="440" w:lineRule="exact"/>
        <w:jc w:val="center"/>
        <w:rPr>
          <w:rFonts w:eastAsia="方正小标宋简体"/>
          <w:bCs/>
          <w:sz w:val="36"/>
          <w:szCs w:val="36"/>
        </w:rPr>
      </w:pPr>
      <w:r>
        <w:rPr>
          <w:rFonts w:hint="eastAsia" w:eastAsia="方正小标宋简体"/>
          <w:bCs/>
          <w:sz w:val="36"/>
          <w:szCs w:val="36"/>
        </w:rPr>
        <w:t>申报书正文（适用于面上、青年和联合基金项目）</w:t>
      </w:r>
    </w:p>
    <w:p>
      <w:pPr>
        <w:snapToGrid w:val="0"/>
        <w:spacing w:after="156" w:afterLines="50" w:line="440" w:lineRule="exact"/>
        <w:ind w:firstLine="560" w:firstLineChars="200"/>
        <w:rPr>
          <w:rFonts w:eastAsia="楷体"/>
          <w:sz w:val="28"/>
          <w:szCs w:val="28"/>
        </w:rPr>
      </w:pPr>
    </w:p>
    <w:p>
      <w:pPr>
        <w:snapToGrid w:val="0"/>
        <w:spacing w:line="480" w:lineRule="exact"/>
        <w:ind w:firstLine="560" w:firstLineChars="200"/>
        <w:rPr>
          <w:rFonts w:eastAsia="仿宋_GB2312"/>
          <w:b/>
          <w:bCs/>
          <w:sz w:val="28"/>
          <w:szCs w:val="28"/>
        </w:rPr>
      </w:pPr>
      <w:r>
        <w:rPr>
          <w:rFonts w:hint="eastAsia" w:ascii="仿宋_GB2312" w:hAnsi="楷体" w:eastAsia="仿宋_GB2312"/>
          <w:sz w:val="28"/>
          <w:szCs w:val="28"/>
        </w:rPr>
        <w:t>参照以下提纲撰写，要求内容翔实、清晰，层次分明，标题突出。</w:t>
      </w:r>
      <w:r>
        <w:rPr>
          <w:rFonts w:hint="eastAsia" w:ascii="仿宋_GB2312" w:hAnsi="楷体" w:eastAsia="仿宋_GB2312"/>
          <w:b/>
          <w:bCs/>
          <w:sz w:val="28"/>
          <w:szCs w:val="28"/>
        </w:rPr>
        <w:t>请勿</w:t>
      </w:r>
      <w:r>
        <w:rPr>
          <w:rFonts w:hint="eastAsia" w:eastAsia="仿宋_GB2312"/>
          <w:b/>
          <w:bCs/>
          <w:sz w:val="28"/>
          <w:szCs w:val="28"/>
        </w:rPr>
        <w:t>删除或改动下述提纲标题及括号中的文字。</w:t>
      </w:r>
    </w:p>
    <w:p>
      <w:pPr>
        <w:snapToGrid w:val="0"/>
        <w:spacing w:line="480" w:lineRule="exact"/>
        <w:ind w:firstLine="548" w:firstLineChars="196"/>
        <w:rPr>
          <w:rFonts w:eastAsia="黑体"/>
          <w:sz w:val="28"/>
          <w:szCs w:val="28"/>
        </w:rPr>
      </w:pPr>
      <w:r>
        <w:rPr>
          <w:rFonts w:hint="eastAsia" w:eastAsia="黑体"/>
          <w:bCs/>
          <w:sz w:val="28"/>
          <w:szCs w:val="28"/>
        </w:rPr>
        <w:t>一、立项依据与研究内容</w:t>
      </w:r>
      <w:r>
        <w:rPr>
          <w:rFonts w:hint="eastAsia" w:eastAsia="黑体"/>
          <w:sz w:val="28"/>
          <w:szCs w:val="28"/>
        </w:rPr>
        <w:t>（</w:t>
      </w:r>
      <w:r>
        <w:rPr>
          <w:rFonts w:eastAsia="黑体"/>
          <w:sz w:val="28"/>
          <w:szCs w:val="28"/>
        </w:rPr>
        <w:t>4000-8000</w:t>
      </w:r>
      <w:r>
        <w:rPr>
          <w:rFonts w:hint="eastAsia" w:eastAsia="黑体"/>
          <w:sz w:val="28"/>
          <w:szCs w:val="28"/>
        </w:rPr>
        <w:t>字）：</w:t>
      </w:r>
      <w:r>
        <w:rPr>
          <w:rFonts w:eastAsia="黑体"/>
          <w:sz w:val="28"/>
          <w:szCs w:val="28"/>
        </w:rPr>
        <w:t xml:space="preserve"> </w:t>
      </w:r>
    </w:p>
    <w:p>
      <w:pPr>
        <w:snapToGrid w:val="0"/>
        <w:spacing w:line="480" w:lineRule="exact"/>
        <w:ind w:firstLine="548" w:firstLineChars="196"/>
        <w:rPr>
          <w:rFonts w:eastAsia="仿宋_GB2312"/>
          <w:sz w:val="24"/>
        </w:rPr>
      </w:pPr>
      <w:r>
        <w:rPr>
          <w:rFonts w:eastAsia="仿宋_GB2312"/>
          <w:sz w:val="28"/>
          <w:szCs w:val="28"/>
        </w:rPr>
        <w:t>1</w:t>
      </w:r>
      <w:r>
        <w:rPr>
          <w:rFonts w:hint="eastAsia" w:eastAsia="仿宋_GB2312"/>
          <w:sz w:val="28"/>
          <w:szCs w:val="28"/>
        </w:rPr>
        <w:t>．</w:t>
      </w:r>
      <w:r>
        <w:rPr>
          <w:rFonts w:hint="eastAsia" w:eastAsia="仿宋_GB2312"/>
          <w:b/>
          <w:bCs/>
          <w:sz w:val="28"/>
          <w:szCs w:val="28"/>
        </w:rPr>
        <w:t>项目的立项依据</w:t>
      </w:r>
      <w:r>
        <w:rPr>
          <w:rFonts w:hint="eastAsia" w:eastAsia="仿宋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480" w:lineRule="exact"/>
        <w:ind w:firstLine="548" w:firstLineChars="196"/>
        <w:rPr>
          <w:rFonts w:eastAsia="仿宋_GB2312"/>
          <w:sz w:val="24"/>
        </w:rPr>
      </w:pPr>
      <w:r>
        <w:rPr>
          <w:rFonts w:eastAsia="仿宋_GB2312"/>
          <w:sz w:val="28"/>
          <w:szCs w:val="28"/>
        </w:rPr>
        <w:t>2</w:t>
      </w:r>
      <w:r>
        <w:rPr>
          <w:rFonts w:hint="eastAsia" w:eastAsia="仿宋_GB2312"/>
          <w:sz w:val="28"/>
          <w:szCs w:val="28"/>
        </w:rPr>
        <w:t>．</w:t>
      </w:r>
      <w:r>
        <w:rPr>
          <w:rFonts w:hint="eastAsia" w:eastAsia="仿宋_GB2312"/>
          <w:b/>
          <w:bCs/>
          <w:sz w:val="28"/>
          <w:szCs w:val="28"/>
        </w:rPr>
        <w:t>项目的研究内容、研究目标，以及拟解决的关键科学问题</w:t>
      </w:r>
      <w:r>
        <w:rPr>
          <w:rFonts w:hint="eastAsia" w:eastAsia="仿宋_GB2312"/>
          <w:sz w:val="28"/>
          <w:szCs w:val="28"/>
        </w:rPr>
        <w:t>（此部分为重点阐述内容）</w:t>
      </w:r>
      <w:r>
        <w:rPr>
          <w:rFonts w:hint="eastAsia" w:eastAsia="仿宋_GB2312"/>
          <w:b/>
          <w:bCs/>
          <w:sz w:val="28"/>
          <w:szCs w:val="28"/>
        </w:rPr>
        <w:t>；</w:t>
      </w:r>
    </w:p>
    <w:p>
      <w:pPr>
        <w:snapToGrid w:val="0"/>
        <w:spacing w:line="480" w:lineRule="exact"/>
        <w:ind w:firstLine="548" w:firstLineChars="196"/>
        <w:rPr>
          <w:rFonts w:eastAsia="仿宋_GB2312"/>
          <w:sz w:val="24"/>
        </w:rPr>
      </w:pPr>
      <w:r>
        <w:rPr>
          <w:rFonts w:eastAsia="仿宋_GB2312"/>
          <w:sz w:val="28"/>
          <w:szCs w:val="28"/>
        </w:rPr>
        <w:t>3</w:t>
      </w:r>
      <w:r>
        <w:rPr>
          <w:rFonts w:hint="eastAsia" w:eastAsia="仿宋_GB2312"/>
          <w:sz w:val="28"/>
          <w:szCs w:val="28"/>
        </w:rPr>
        <w:t>．</w:t>
      </w:r>
      <w:r>
        <w:rPr>
          <w:rFonts w:hint="eastAsia" w:eastAsia="仿宋_GB2312"/>
          <w:b/>
          <w:bCs/>
          <w:sz w:val="28"/>
          <w:szCs w:val="28"/>
        </w:rPr>
        <w:t>拟采取的研究方案及可行性分析</w:t>
      </w:r>
      <w:r>
        <w:rPr>
          <w:rFonts w:hint="eastAsia" w:eastAsia="仿宋_GB2312"/>
          <w:sz w:val="28"/>
          <w:szCs w:val="28"/>
        </w:rPr>
        <w:t>（包括研究方法、技术路线、实验手段、关键技术等说明）；</w:t>
      </w:r>
    </w:p>
    <w:p>
      <w:pPr>
        <w:snapToGrid w:val="0"/>
        <w:spacing w:line="480" w:lineRule="exact"/>
        <w:ind w:firstLine="548" w:firstLineChars="196"/>
        <w:rPr>
          <w:rFonts w:eastAsia="仿宋_GB2312"/>
          <w:sz w:val="24"/>
        </w:rPr>
      </w:pPr>
      <w:r>
        <w:rPr>
          <w:rFonts w:eastAsia="仿宋_GB2312"/>
          <w:sz w:val="28"/>
          <w:szCs w:val="28"/>
        </w:rPr>
        <w:t>4</w:t>
      </w:r>
      <w:r>
        <w:rPr>
          <w:rFonts w:hint="eastAsia" w:eastAsia="仿宋_GB2312"/>
          <w:sz w:val="28"/>
          <w:szCs w:val="28"/>
        </w:rPr>
        <w:t>．</w:t>
      </w:r>
      <w:r>
        <w:rPr>
          <w:rFonts w:hint="eastAsia" w:eastAsia="仿宋_GB2312"/>
          <w:b/>
          <w:bCs/>
          <w:sz w:val="28"/>
          <w:szCs w:val="28"/>
        </w:rPr>
        <w:t>本项目的特色与创新之处；</w:t>
      </w:r>
    </w:p>
    <w:p>
      <w:pPr>
        <w:snapToGrid w:val="0"/>
        <w:spacing w:line="480" w:lineRule="exact"/>
        <w:ind w:firstLine="554" w:firstLineChars="198"/>
        <w:rPr>
          <w:rFonts w:eastAsia="仿宋_GB2312"/>
          <w:sz w:val="28"/>
          <w:szCs w:val="28"/>
        </w:rPr>
      </w:pPr>
      <w:r>
        <w:rPr>
          <w:rFonts w:eastAsia="仿宋_GB2312"/>
          <w:sz w:val="28"/>
          <w:szCs w:val="28"/>
        </w:rPr>
        <w:t>5</w:t>
      </w:r>
      <w:r>
        <w:rPr>
          <w:rFonts w:hint="eastAsia" w:eastAsia="仿宋_GB2312"/>
          <w:sz w:val="28"/>
          <w:szCs w:val="28"/>
        </w:rPr>
        <w:t>．</w:t>
      </w:r>
      <w:r>
        <w:rPr>
          <w:rFonts w:hint="eastAsia" w:eastAsia="仿宋_GB2312"/>
          <w:b/>
          <w:bCs/>
          <w:sz w:val="28"/>
          <w:szCs w:val="28"/>
        </w:rPr>
        <w:t>年度研究计划及预期研究结果</w:t>
      </w:r>
      <w:r>
        <w:rPr>
          <w:rFonts w:hint="eastAsia" w:eastAsia="仿宋_GB2312"/>
          <w:sz w:val="28"/>
          <w:szCs w:val="28"/>
        </w:rPr>
        <w:t>（包括拟组织的重要学术交流活动、国际合作与交流计划等）。</w:t>
      </w:r>
    </w:p>
    <w:p>
      <w:pPr>
        <w:snapToGrid w:val="0"/>
        <w:spacing w:line="480" w:lineRule="exact"/>
        <w:ind w:firstLine="548" w:firstLineChars="196"/>
        <w:rPr>
          <w:rFonts w:eastAsia="黑体"/>
          <w:bCs/>
          <w:sz w:val="28"/>
          <w:szCs w:val="28"/>
        </w:rPr>
      </w:pPr>
    </w:p>
    <w:p>
      <w:pPr>
        <w:snapToGrid w:val="0"/>
        <w:spacing w:line="480" w:lineRule="exact"/>
        <w:ind w:firstLine="548" w:firstLineChars="196"/>
        <w:rPr>
          <w:rFonts w:eastAsia="黑体"/>
          <w:bCs/>
          <w:sz w:val="28"/>
          <w:szCs w:val="28"/>
        </w:rPr>
      </w:pPr>
      <w:r>
        <w:rPr>
          <w:rFonts w:hint="eastAsia" w:eastAsia="黑体"/>
          <w:bCs/>
          <w:sz w:val="28"/>
          <w:szCs w:val="28"/>
        </w:rPr>
        <w:t>二、研究基础与工作条件</w:t>
      </w:r>
    </w:p>
    <w:p>
      <w:pPr>
        <w:snapToGrid w:val="0"/>
        <w:spacing w:line="480" w:lineRule="exact"/>
        <w:ind w:firstLine="560" w:firstLineChars="200"/>
        <w:rPr>
          <w:rFonts w:eastAsia="仿宋_GB2312"/>
          <w:sz w:val="24"/>
        </w:rPr>
      </w:pPr>
      <w:r>
        <w:rPr>
          <w:rFonts w:eastAsia="仿宋_GB2312"/>
          <w:sz w:val="28"/>
          <w:szCs w:val="28"/>
        </w:rPr>
        <w:t>1</w:t>
      </w:r>
      <w:r>
        <w:rPr>
          <w:rFonts w:hint="eastAsia" w:eastAsia="仿宋_GB2312"/>
          <w:sz w:val="28"/>
          <w:szCs w:val="28"/>
        </w:rPr>
        <w:t>．</w:t>
      </w:r>
      <w:r>
        <w:rPr>
          <w:rFonts w:hint="eastAsia" w:eastAsia="仿宋_GB2312"/>
          <w:b/>
          <w:bCs/>
          <w:sz w:val="28"/>
          <w:szCs w:val="28"/>
        </w:rPr>
        <w:t>研究基础</w:t>
      </w:r>
      <w:r>
        <w:rPr>
          <w:rFonts w:hint="eastAsia" w:eastAsia="仿宋_GB2312"/>
          <w:sz w:val="28"/>
          <w:szCs w:val="28"/>
        </w:rPr>
        <w:t>（与本项目相关的研究工作积累和已取得的研究工作成绩）；</w:t>
      </w:r>
    </w:p>
    <w:p>
      <w:pPr>
        <w:snapToGrid w:val="0"/>
        <w:spacing w:line="480" w:lineRule="exact"/>
        <w:ind w:firstLine="570"/>
        <w:rPr>
          <w:rFonts w:eastAsia="仿宋_GB2312"/>
          <w:sz w:val="24"/>
        </w:rPr>
      </w:pPr>
      <w:r>
        <w:rPr>
          <w:rFonts w:eastAsia="仿宋_GB2312"/>
          <w:sz w:val="28"/>
          <w:szCs w:val="28"/>
        </w:rPr>
        <w:t>2</w:t>
      </w:r>
      <w:r>
        <w:rPr>
          <w:rFonts w:hint="eastAsia" w:eastAsia="仿宋_GB2312"/>
          <w:sz w:val="28"/>
          <w:szCs w:val="28"/>
        </w:rPr>
        <w:t>．</w:t>
      </w:r>
      <w:r>
        <w:rPr>
          <w:rFonts w:hint="eastAsia" w:eastAsia="仿宋_GB2312"/>
          <w:b/>
          <w:bCs/>
          <w:sz w:val="28"/>
          <w:szCs w:val="28"/>
        </w:rPr>
        <w:t>工作条件</w:t>
      </w:r>
      <w:r>
        <w:rPr>
          <w:rFonts w:hint="eastAsia" w:eastAsia="仿宋_GB2312"/>
          <w:sz w:val="28"/>
          <w:szCs w:val="28"/>
        </w:rPr>
        <w:t>（包括已具备的实验条件，尚缺少的实验条件和拟解决的途径，包括利用国家、省部实验室和工程中心等研究基地的计划与落实情况）；</w:t>
      </w:r>
    </w:p>
    <w:p>
      <w:pPr>
        <w:snapToGrid w:val="0"/>
        <w:spacing w:line="480" w:lineRule="exact"/>
        <w:ind w:firstLine="570"/>
        <w:rPr>
          <w:rFonts w:eastAsia="仿宋_GB2312"/>
          <w:sz w:val="24"/>
        </w:rPr>
      </w:pPr>
      <w:r>
        <w:rPr>
          <w:rFonts w:eastAsia="仿宋_GB2312"/>
          <w:sz w:val="28"/>
          <w:szCs w:val="28"/>
        </w:rPr>
        <w:t>3</w:t>
      </w:r>
      <w:r>
        <w:rPr>
          <w:rFonts w:hint="eastAsia" w:eastAsia="仿宋_GB2312"/>
          <w:sz w:val="28"/>
          <w:szCs w:val="28"/>
        </w:rPr>
        <w:t>．</w:t>
      </w:r>
      <w:r>
        <w:rPr>
          <w:rFonts w:hint="eastAsia" w:eastAsia="仿宋_GB2312"/>
          <w:b/>
          <w:bCs/>
          <w:sz w:val="28"/>
          <w:szCs w:val="28"/>
        </w:rPr>
        <w:t>正在承担的与本项目相关的科研项目情况</w:t>
      </w:r>
      <w:r>
        <w:rPr>
          <w:rFonts w:hint="eastAsia" w:eastAsia="仿宋_GB2312"/>
          <w:sz w:val="28"/>
          <w:szCs w:val="28"/>
        </w:rPr>
        <w:t>（申请人和项目组主要参与者正在承担的与本项目相关的科研项目情况，包括国家、省部自然科学基金和其他科技计划项目，要注明项目的名称和编号、经费来源、起止年月、与本项目的关系及负责的内容等）；</w:t>
      </w:r>
    </w:p>
    <w:p>
      <w:pPr>
        <w:snapToGrid w:val="0"/>
        <w:spacing w:line="480" w:lineRule="exact"/>
        <w:ind w:firstLine="573"/>
        <w:rPr>
          <w:rFonts w:eastAsia="仿宋_GB2312"/>
          <w:sz w:val="28"/>
          <w:szCs w:val="28"/>
        </w:rPr>
      </w:pPr>
      <w:r>
        <w:rPr>
          <w:rFonts w:eastAsia="仿宋_GB2312"/>
          <w:sz w:val="28"/>
          <w:szCs w:val="28"/>
        </w:rPr>
        <w:t>4</w:t>
      </w:r>
      <w:r>
        <w:rPr>
          <w:rFonts w:hint="eastAsia" w:eastAsia="仿宋_GB2312"/>
          <w:sz w:val="28"/>
          <w:szCs w:val="28"/>
        </w:rPr>
        <w:t>．</w:t>
      </w:r>
      <w:r>
        <w:rPr>
          <w:rFonts w:hint="eastAsia" w:eastAsia="仿宋_GB2312"/>
          <w:b/>
          <w:bCs/>
          <w:sz w:val="28"/>
          <w:szCs w:val="28"/>
        </w:rPr>
        <w:t>完成科研项目情况</w:t>
      </w:r>
      <w:r>
        <w:rPr>
          <w:rFonts w:hint="eastAsia" w:eastAsia="仿宋_GB2312"/>
          <w:sz w:val="28"/>
          <w:szCs w:val="28"/>
        </w:rPr>
        <w:t>（对申请人负责且已结题未满三年的科研项目（项目名称及批准号）完成情况、后续研究进展及与本申请项目的关系加以详细说明。另附该已结题项目研究工作总结摘要（限</w:t>
      </w:r>
      <w:r>
        <w:rPr>
          <w:rFonts w:eastAsia="仿宋_GB2312"/>
          <w:sz w:val="28"/>
          <w:szCs w:val="28"/>
        </w:rPr>
        <w:t>500</w:t>
      </w:r>
      <w:r>
        <w:rPr>
          <w:rFonts w:hint="eastAsia" w:eastAsia="仿宋_GB2312"/>
          <w:sz w:val="28"/>
          <w:szCs w:val="28"/>
        </w:rPr>
        <w:t>字）和相关成果的详细目录）。</w:t>
      </w:r>
    </w:p>
    <w:p>
      <w:pPr>
        <w:snapToGrid w:val="0"/>
        <w:spacing w:line="480" w:lineRule="exact"/>
        <w:ind w:firstLine="548" w:firstLineChars="196"/>
        <w:rPr>
          <w:rFonts w:eastAsia="黑体"/>
          <w:bCs/>
          <w:sz w:val="28"/>
          <w:szCs w:val="28"/>
        </w:rPr>
      </w:pPr>
    </w:p>
    <w:p>
      <w:pPr>
        <w:snapToGrid w:val="0"/>
        <w:spacing w:line="480" w:lineRule="exact"/>
        <w:ind w:firstLine="548" w:firstLineChars="196"/>
        <w:rPr>
          <w:rFonts w:eastAsia="仿宋_GB2312"/>
          <w:b/>
          <w:bCs/>
          <w:sz w:val="28"/>
          <w:szCs w:val="28"/>
        </w:rPr>
      </w:pPr>
      <w:r>
        <w:rPr>
          <w:rFonts w:hint="eastAsia" w:eastAsia="黑体"/>
          <w:bCs/>
          <w:sz w:val="28"/>
          <w:szCs w:val="28"/>
        </w:rPr>
        <w:t>三、其他需要说明的问题</w:t>
      </w:r>
    </w:p>
    <w:p>
      <w:pPr>
        <w:snapToGrid w:val="0"/>
        <w:spacing w:line="480" w:lineRule="exact"/>
        <w:ind w:firstLine="548" w:firstLineChars="196"/>
        <w:rPr>
          <w:rFonts w:eastAsia="黑体"/>
          <w:bCs/>
          <w:sz w:val="28"/>
          <w:szCs w:val="28"/>
        </w:rPr>
      </w:pPr>
    </w:p>
    <w:p>
      <w:pPr>
        <w:snapToGrid w:val="0"/>
        <w:spacing w:line="480" w:lineRule="exact"/>
        <w:ind w:firstLine="548" w:firstLineChars="196"/>
        <w:rPr>
          <w:rFonts w:eastAsia="黑体"/>
          <w:bCs/>
          <w:sz w:val="28"/>
          <w:szCs w:val="28"/>
        </w:rPr>
      </w:pPr>
      <w:r>
        <w:rPr>
          <w:rFonts w:hint="eastAsia" w:eastAsia="黑体"/>
          <w:bCs/>
          <w:sz w:val="28"/>
          <w:szCs w:val="28"/>
        </w:rPr>
        <w:t>四、个人简历：</w:t>
      </w:r>
    </w:p>
    <w:p>
      <w:pPr>
        <w:snapToGrid w:val="0"/>
        <w:spacing w:line="480" w:lineRule="exact"/>
        <w:ind w:firstLine="548" w:firstLineChars="196"/>
        <w:rPr>
          <w:rFonts w:eastAsia="仿宋_GB2312"/>
          <w:sz w:val="28"/>
          <w:szCs w:val="28"/>
        </w:rPr>
      </w:pPr>
      <w:r>
        <w:rPr>
          <w:rFonts w:eastAsia="仿宋_GB2312"/>
          <w:sz w:val="28"/>
          <w:szCs w:val="28"/>
        </w:rPr>
        <w:t xml:space="preserve">1. </w:t>
      </w:r>
      <w:r>
        <w:rPr>
          <w:rFonts w:hint="eastAsia" w:eastAsia="仿宋_GB2312"/>
          <w:sz w:val="28"/>
          <w:szCs w:val="28"/>
        </w:rPr>
        <w:t>申请人简历。（</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80" w:lineRule="exact"/>
        <w:ind w:firstLine="570"/>
        <w:rPr>
          <w:rFonts w:eastAsia="仿宋_GB2312"/>
          <w:color w:val="00B0F0"/>
          <w:sz w:val="28"/>
          <w:szCs w:val="28"/>
        </w:rPr>
      </w:pPr>
      <w:r>
        <w:rPr>
          <w:rFonts w:hint="eastAsia" w:eastAsia="仿宋_GB2312"/>
          <w:color w:val="00B0F0"/>
          <w:sz w:val="28"/>
          <w:szCs w:val="28"/>
        </w:rPr>
        <w:t>姓名</w:t>
      </w:r>
    </w:p>
    <w:p>
      <w:pPr>
        <w:snapToGrid w:val="0"/>
        <w:spacing w:line="480" w:lineRule="exact"/>
        <w:ind w:firstLine="570"/>
        <w:rPr>
          <w:rFonts w:eastAsia="仿宋_GB2312"/>
          <w:color w:val="00B0F0"/>
          <w:sz w:val="28"/>
          <w:szCs w:val="28"/>
        </w:rPr>
      </w:pPr>
      <w:r>
        <w:rPr>
          <w:rFonts w:hint="eastAsia" w:eastAsia="仿宋_GB2312"/>
          <w:color w:val="00B0F0"/>
          <w:sz w:val="28"/>
          <w:szCs w:val="28"/>
        </w:rPr>
        <w:t>所在单位及职称</w:t>
      </w:r>
    </w:p>
    <w:p>
      <w:pPr>
        <w:snapToGrid w:val="0"/>
        <w:spacing w:line="480" w:lineRule="exact"/>
        <w:ind w:firstLine="570"/>
        <w:rPr>
          <w:rFonts w:eastAsia="仿宋_GB2312"/>
          <w:sz w:val="28"/>
          <w:szCs w:val="28"/>
        </w:rPr>
      </w:pPr>
      <w:r>
        <w:rPr>
          <w:rFonts w:hint="eastAsia" w:eastAsia="仿宋_GB2312"/>
          <w:sz w:val="28"/>
          <w:szCs w:val="28"/>
        </w:rPr>
        <w:t>格式：机构名，院系，职称</w:t>
      </w:r>
    </w:p>
    <w:p>
      <w:pPr>
        <w:snapToGrid w:val="0"/>
        <w:spacing w:line="480" w:lineRule="exact"/>
        <w:ind w:firstLine="570"/>
        <w:rPr>
          <w:rFonts w:eastAsia="仿宋_GB2312"/>
          <w:color w:val="00B0F0"/>
          <w:sz w:val="28"/>
          <w:szCs w:val="28"/>
        </w:rPr>
      </w:pPr>
      <w:r>
        <w:rPr>
          <w:rFonts w:hint="eastAsia" w:eastAsia="仿宋_GB2312"/>
          <w:color w:val="00B0F0"/>
          <w:sz w:val="28"/>
          <w:szCs w:val="28"/>
        </w:rPr>
        <w:t>受教育经历（从大学本科开始，按时间倒排序）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80" w:lineRule="exact"/>
        <w:ind w:firstLine="570"/>
        <w:rPr>
          <w:rFonts w:eastAsia="仿宋_GB2312"/>
          <w:color w:val="00B0F0"/>
          <w:sz w:val="28"/>
          <w:szCs w:val="28"/>
        </w:rPr>
      </w:pPr>
      <w:r>
        <w:rPr>
          <w:rFonts w:hint="eastAsia" w:eastAsia="仿宋_GB2312"/>
          <w:color w:val="00B0F0"/>
          <w:sz w:val="28"/>
          <w:szCs w:val="28"/>
        </w:rPr>
        <w:t>研究工作经历（按时间倒排序）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80" w:lineRule="exact"/>
        <w:ind w:firstLine="570"/>
        <w:rPr>
          <w:rFonts w:eastAsia="仿宋_GB2312"/>
          <w:color w:val="00B0F0"/>
          <w:sz w:val="28"/>
          <w:szCs w:val="28"/>
        </w:rPr>
      </w:pPr>
      <w:r>
        <w:rPr>
          <w:rFonts w:hint="eastAsia" w:eastAsia="仿宋_GB2312"/>
          <w:color w:val="00B0F0"/>
          <w:sz w:val="28"/>
          <w:szCs w:val="28"/>
        </w:rPr>
        <w:t>主要论著（近</w:t>
      </w:r>
      <w:r>
        <w:rPr>
          <w:rFonts w:eastAsia="仿宋_GB2312"/>
          <w:color w:val="00B0F0"/>
          <w:sz w:val="28"/>
          <w:szCs w:val="28"/>
        </w:rPr>
        <w:t>3</w:t>
      </w:r>
      <w:r>
        <w:rPr>
          <w:rFonts w:hint="eastAsia" w:eastAsia="仿宋_GB2312"/>
          <w:color w:val="00B0F0"/>
          <w:sz w:val="28"/>
          <w:szCs w:val="28"/>
        </w:rPr>
        <w:t>年来已发表的与本项目有关的主要论著目录和获得学术奖励情况，按以下格式填写）</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80" w:lineRule="exact"/>
        <w:ind w:firstLine="548" w:firstLineChars="196"/>
        <w:rPr>
          <w:rFonts w:eastAsia="仿宋_GB2312"/>
          <w:sz w:val="28"/>
          <w:szCs w:val="28"/>
        </w:rPr>
      </w:pPr>
      <w:r>
        <w:rPr>
          <w:rFonts w:hint="eastAsia" w:eastAsia="仿宋_GB2312"/>
          <w:sz w:val="28"/>
          <w:szCs w:val="28"/>
        </w:rPr>
        <w:t>（</w:t>
      </w:r>
      <w:r>
        <w:rPr>
          <w:rFonts w:eastAsia="仿宋_GB2312"/>
          <w:sz w:val="28"/>
          <w:szCs w:val="28"/>
        </w:rPr>
        <w:t>5</w:t>
      </w:r>
      <w:r>
        <w:rPr>
          <w:rFonts w:hint="eastAsia" w:eastAsia="仿宋_GB2312"/>
          <w:sz w:val="28"/>
          <w:szCs w:val="28"/>
        </w:rPr>
        <w:t>）专利：发明人，专利名称，授权时间，授权国别，专利号</w:t>
      </w:r>
    </w:p>
    <w:p>
      <w:pPr>
        <w:snapToGrid w:val="0"/>
        <w:spacing w:line="480" w:lineRule="exact"/>
        <w:ind w:firstLine="560"/>
        <w:rPr>
          <w:rFonts w:eastAsia="仿宋_GB2312"/>
          <w:sz w:val="28"/>
          <w:szCs w:val="28"/>
        </w:rPr>
      </w:pPr>
      <w:r>
        <w:rPr>
          <w:rFonts w:eastAsia="仿宋_GB2312"/>
          <w:sz w:val="28"/>
          <w:szCs w:val="28"/>
        </w:rPr>
        <w:t xml:space="preserve">2. </w:t>
      </w:r>
      <w:r>
        <w:rPr>
          <w:rFonts w:hint="eastAsia" w:eastAsia="仿宋_GB2312"/>
          <w:sz w:val="28"/>
          <w:szCs w:val="28"/>
        </w:rPr>
        <w:t>主要参与者简历（在读研究生除外）（</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80" w:lineRule="exact"/>
        <w:ind w:firstLine="570"/>
        <w:rPr>
          <w:rFonts w:eastAsia="仿宋_GB2312"/>
          <w:color w:val="0070C0"/>
          <w:sz w:val="28"/>
          <w:szCs w:val="28"/>
        </w:rPr>
      </w:pPr>
      <w:r>
        <w:rPr>
          <w:rFonts w:hint="eastAsia" w:eastAsia="仿宋_GB2312"/>
          <w:color w:val="0070C0"/>
          <w:sz w:val="28"/>
          <w:szCs w:val="28"/>
        </w:rPr>
        <w:t>姓名</w:t>
      </w:r>
    </w:p>
    <w:p>
      <w:pPr>
        <w:snapToGrid w:val="0"/>
        <w:spacing w:line="480" w:lineRule="exact"/>
        <w:ind w:firstLine="570"/>
        <w:rPr>
          <w:rFonts w:eastAsia="仿宋_GB2312"/>
          <w:color w:val="0070C0"/>
          <w:sz w:val="28"/>
          <w:szCs w:val="28"/>
        </w:rPr>
      </w:pPr>
      <w:r>
        <w:rPr>
          <w:rFonts w:hint="eastAsia" w:eastAsia="仿宋_GB2312"/>
          <w:color w:val="0070C0"/>
          <w:sz w:val="28"/>
          <w:szCs w:val="28"/>
        </w:rPr>
        <w:t>所在单位及职称</w:t>
      </w:r>
    </w:p>
    <w:p>
      <w:pPr>
        <w:snapToGrid w:val="0"/>
        <w:spacing w:line="480" w:lineRule="exact"/>
        <w:ind w:firstLine="570"/>
        <w:rPr>
          <w:rFonts w:eastAsia="仿宋_GB2312"/>
          <w:sz w:val="28"/>
          <w:szCs w:val="28"/>
        </w:rPr>
      </w:pPr>
      <w:r>
        <w:rPr>
          <w:rFonts w:hint="eastAsia" w:eastAsia="仿宋_GB2312"/>
          <w:sz w:val="28"/>
          <w:szCs w:val="28"/>
        </w:rPr>
        <w:t>格式：机构名，院系，职称</w:t>
      </w:r>
    </w:p>
    <w:p>
      <w:pPr>
        <w:snapToGrid w:val="0"/>
        <w:spacing w:line="480" w:lineRule="exact"/>
        <w:ind w:firstLine="570"/>
        <w:rPr>
          <w:rFonts w:eastAsia="仿宋_GB2312"/>
          <w:color w:val="0070C0"/>
          <w:sz w:val="28"/>
          <w:szCs w:val="28"/>
        </w:rPr>
      </w:pPr>
      <w:r>
        <w:rPr>
          <w:rFonts w:hint="eastAsia" w:eastAsia="仿宋_GB2312"/>
          <w:color w:val="0070C0"/>
          <w:sz w:val="28"/>
          <w:szCs w:val="28"/>
        </w:rPr>
        <w:t>受教育经历（从大学本科开始，按时间倒排序）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80" w:lineRule="exact"/>
        <w:ind w:firstLine="570"/>
        <w:rPr>
          <w:rFonts w:eastAsia="仿宋_GB2312"/>
          <w:color w:val="0070C0"/>
          <w:sz w:val="28"/>
          <w:szCs w:val="28"/>
        </w:rPr>
      </w:pPr>
      <w:r>
        <w:rPr>
          <w:rFonts w:hint="eastAsia" w:eastAsia="仿宋_GB2312"/>
          <w:color w:val="0070C0"/>
          <w:sz w:val="28"/>
          <w:szCs w:val="28"/>
        </w:rPr>
        <w:t>研究工作经历（按时间倒排序）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80" w:lineRule="exact"/>
        <w:ind w:firstLine="570"/>
        <w:rPr>
          <w:rFonts w:eastAsia="仿宋_GB2312"/>
          <w:color w:val="0070C0"/>
          <w:sz w:val="28"/>
          <w:szCs w:val="28"/>
        </w:rPr>
      </w:pPr>
      <w:r>
        <w:rPr>
          <w:rFonts w:hint="eastAsia" w:eastAsia="仿宋_GB2312"/>
          <w:color w:val="0070C0"/>
          <w:sz w:val="28"/>
          <w:szCs w:val="28"/>
        </w:rPr>
        <w:t>主要论著（近</w:t>
      </w:r>
      <w:r>
        <w:rPr>
          <w:rFonts w:eastAsia="仿宋_GB2312"/>
          <w:color w:val="0070C0"/>
          <w:sz w:val="28"/>
          <w:szCs w:val="28"/>
        </w:rPr>
        <w:t>3</w:t>
      </w:r>
      <w:r>
        <w:rPr>
          <w:rFonts w:hint="eastAsia" w:eastAsia="仿宋_GB2312"/>
          <w:color w:val="0070C0"/>
          <w:sz w:val="28"/>
          <w:szCs w:val="28"/>
        </w:rPr>
        <w:t>年来已发表的与本项目有关的主要论著目录和获得学术奖励情况，按以下格式填写）</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80" w:lineRule="exact"/>
        <w:ind w:firstLine="548" w:firstLineChars="196"/>
        <w:rPr>
          <w:rFonts w:eastAsia="仿宋_GB2312"/>
          <w:sz w:val="28"/>
          <w:szCs w:val="28"/>
        </w:rPr>
      </w:pPr>
      <w:r>
        <w:rPr>
          <w:rFonts w:hint="eastAsia" w:eastAsia="仿宋_GB2312"/>
          <w:sz w:val="28"/>
          <w:szCs w:val="28"/>
        </w:rPr>
        <w:t>（</w:t>
      </w:r>
      <w:r>
        <w:rPr>
          <w:rFonts w:eastAsia="仿宋_GB2312"/>
          <w:sz w:val="28"/>
          <w:szCs w:val="28"/>
        </w:rPr>
        <w:t>5</w:t>
      </w:r>
      <w:r>
        <w:rPr>
          <w:rFonts w:hint="eastAsia" w:eastAsia="仿宋_GB2312"/>
          <w:sz w:val="28"/>
          <w:szCs w:val="28"/>
        </w:rPr>
        <w:t>）专利：发明人，专利名称，授权时间，授权国别，专利号</w:t>
      </w:r>
    </w:p>
    <w:p>
      <w:pPr>
        <w:snapToGrid w:val="0"/>
        <w:spacing w:line="480" w:lineRule="exact"/>
        <w:ind w:firstLine="548" w:firstLineChars="196"/>
        <w:rPr>
          <w:rFonts w:eastAsia="黑体"/>
          <w:bCs/>
          <w:sz w:val="28"/>
          <w:szCs w:val="28"/>
        </w:rPr>
      </w:pPr>
    </w:p>
    <w:p>
      <w:pPr>
        <w:snapToGrid w:val="0"/>
        <w:spacing w:line="480" w:lineRule="exact"/>
        <w:ind w:firstLine="548" w:firstLineChars="196"/>
        <w:rPr>
          <w:rFonts w:eastAsia="黑体"/>
          <w:bCs/>
          <w:sz w:val="28"/>
          <w:szCs w:val="28"/>
        </w:rPr>
      </w:pPr>
      <w:r>
        <w:rPr>
          <w:rFonts w:hint="eastAsia" w:eastAsia="黑体"/>
          <w:bCs/>
          <w:sz w:val="28"/>
          <w:szCs w:val="28"/>
        </w:rPr>
        <w:t>五、附件</w:t>
      </w:r>
    </w:p>
    <w:p>
      <w:pPr>
        <w:snapToGrid w:val="0"/>
        <w:spacing w:line="480" w:lineRule="exact"/>
        <w:ind w:firstLine="551" w:firstLineChars="196"/>
        <w:outlineLvl w:val="0"/>
        <w:rPr>
          <w:rFonts w:eastAsia="仿宋_GB2312"/>
          <w:b/>
          <w:bCs/>
          <w:kern w:val="0"/>
          <w:sz w:val="28"/>
          <w:szCs w:val="28"/>
        </w:rPr>
      </w:pPr>
      <w:r>
        <w:rPr>
          <w:rFonts w:hint="eastAsia" w:eastAsia="仿宋_GB2312"/>
          <w:b/>
          <w:bCs/>
          <w:kern w:val="0"/>
          <w:sz w:val="28"/>
          <w:szCs w:val="28"/>
        </w:rPr>
        <w:t>（一）附件目录</w:t>
      </w:r>
    </w:p>
    <w:p>
      <w:pPr>
        <w:snapToGrid w:val="0"/>
        <w:spacing w:line="480" w:lineRule="exact"/>
        <w:ind w:firstLine="548" w:firstLineChars="196"/>
        <w:rPr>
          <w:rFonts w:eastAsia="仿宋_GB2312"/>
          <w:sz w:val="28"/>
          <w:szCs w:val="28"/>
        </w:rPr>
      </w:pPr>
      <w:r>
        <w:rPr>
          <w:rFonts w:hint="eastAsia" w:eastAsia="仿宋_GB2312"/>
          <w:sz w:val="28"/>
          <w:szCs w:val="28"/>
        </w:rPr>
        <w:t>在附件目录中列出所有上传的电子附件材料清单。</w:t>
      </w:r>
    </w:p>
    <w:p>
      <w:pPr>
        <w:snapToGrid w:val="0"/>
        <w:spacing w:line="480" w:lineRule="exact"/>
        <w:ind w:firstLine="551" w:firstLineChars="196"/>
        <w:outlineLvl w:val="0"/>
        <w:rPr>
          <w:rFonts w:eastAsia="仿宋_GB2312"/>
          <w:b/>
          <w:bCs/>
          <w:kern w:val="0"/>
          <w:sz w:val="28"/>
          <w:szCs w:val="28"/>
        </w:rPr>
      </w:pPr>
      <w:r>
        <w:rPr>
          <w:rFonts w:hint="eastAsia" w:eastAsia="仿宋_GB2312"/>
          <w:b/>
          <w:bCs/>
          <w:kern w:val="0"/>
          <w:sz w:val="28"/>
          <w:szCs w:val="28"/>
        </w:rPr>
        <w:t>（二）附件材料（逐项上传）</w:t>
      </w:r>
    </w:p>
    <w:p>
      <w:pPr>
        <w:snapToGrid w:val="0"/>
        <w:spacing w:line="480" w:lineRule="exact"/>
        <w:ind w:firstLine="548" w:firstLineChars="196"/>
        <w:rPr>
          <w:rFonts w:eastAsia="仿宋_GB2312"/>
          <w:sz w:val="28"/>
          <w:szCs w:val="28"/>
        </w:rPr>
      </w:pPr>
      <w:r>
        <w:rPr>
          <w:rFonts w:hint="eastAsia" w:eastAsia="仿宋_GB2312"/>
          <w:sz w:val="28"/>
          <w:szCs w:val="28"/>
        </w:rPr>
        <w:t>上传的电子附件材料应为项目申请人和主要参与者取得的代表性成果或者科技奖励。</w:t>
      </w:r>
    </w:p>
    <w:p>
      <w:pPr>
        <w:snapToGrid w:val="0"/>
        <w:spacing w:line="48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．提供</w:t>
      </w:r>
      <w:r>
        <w:rPr>
          <w:rFonts w:eastAsia="仿宋_GB2312"/>
          <w:sz w:val="28"/>
          <w:szCs w:val="28"/>
        </w:rPr>
        <w:t>5</w:t>
      </w:r>
      <w:r>
        <w:rPr>
          <w:rFonts w:hint="eastAsia" w:eastAsia="仿宋_GB2312"/>
          <w:sz w:val="28"/>
          <w:szCs w:val="28"/>
        </w:rPr>
        <w:t>篇以内申请人本人发表的与申请项目相关的代表性论文电子版文件；</w:t>
      </w:r>
    </w:p>
    <w:p>
      <w:pPr>
        <w:snapToGrid w:val="0"/>
        <w:spacing w:line="48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．如上传专著，可以只提供著作封面、摘要、目录、版权页等；</w:t>
      </w:r>
    </w:p>
    <w:p>
      <w:pPr>
        <w:snapToGrid w:val="0"/>
        <w:spacing w:line="48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．如上传所获科技奖励，应提供国家级科技奖励（国家自然科学奖、国家发明奖、国家科学技术进步奖）、省部级奖励（三等以上）奖励证书的电子版扫描文件；</w:t>
      </w:r>
    </w:p>
    <w:p>
      <w:pPr>
        <w:snapToGrid w:val="0"/>
        <w:spacing w:line="48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．如上传专利或其他公认突出的创造性成果或成绩，应提供证明材料的电子版扫描文件；</w:t>
      </w:r>
    </w:p>
    <w:p>
      <w:pPr>
        <w:snapToGrid w:val="0"/>
        <w:spacing w:line="48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．在国际学术会议上作大会报告、特邀报告，应提供邀请信或通知的电子版扫描文件；</w:t>
      </w:r>
    </w:p>
    <w:p>
      <w:pPr>
        <w:snapToGrid w:val="0"/>
        <w:spacing w:line="480" w:lineRule="exact"/>
        <w:ind w:firstLine="560" w:firstLineChars="200"/>
        <w:rPr>
          <w:rFonts w:eastAsia="仿宋_GB2312"/>
          <w:sz w:val="28"/>
          <w:szCs w:val="28"/>
        </w:rPr>
      </w:pPr>
      <w:r>
        <w:rPr>
          <w:rFonts w:eastAsia="仿宋_GB2312"/>
          <w:sz w:val="28"/>
          <w:szCs w:val="28"/>
        </w:rPr>
        <w:t>6</w:t>
      </w:r>
      <w:r>
        <w:rPr>
          <w:rFonts w:hint="eastAsia" w:eastAsia="仿宋_GB2312"/>
          <w:sz w:val="28"/>
          <w:szCs w:val="28"/>
        </w:rPr>
        <w:t>．根据项目申请的需要，附件材料</w:t>
      </w:r>
      <w:r>
        <w:rPr>
          <w:rFonts w:hint="eastAsia" w:eastAsia="仿宋_GB2312"/>
          <w:b/>
          <w:bCs/>
          <w:sz w:val="28"/>
          <w:szCs w:val="28"/>
        </w:rPr>
        <w:t>还可能</w:t>
      </w:r>
      <w:r>
        <w:rPr>
          <w:rFonts w:hint="eastAsia" w:eastAsia="仿宋_GB2312"/>
          <w:sz w:val="28"/>
          <w:szCs w:val="28"/>
        </w:rPr>
        <w:t>包含以下电子版扫描文件：不具有高级专业技术职务（职称）且不具有博士学位申请人的推荐函、无工作单位或所在单位不是依托单位的申请人与申请项目依托单位签订的书面合同、依托单位非全职聘用的境内外人员的聘任合同复印件和相关说明材料、伦理委员会证明、依托单位生物安全保障承诺等。</w:t>
      </w:r>
      <w:r>
        <w:rPr>
          <w:rFonts w:hint="eastAsia" w:eastAsia="仿宋_GB2312"/>
          <w:b/>
          <w:bCs/>
          <w:sz w:val="28"/>
          <w:szCs w:val="28"/>
        </w:rPr>
        <w:t>具体参见年度《省自然科学基金项目申报通知和指南》中的相关要求</w:t>
      </w:r>
      <w:r>
        <w:rPr>
          <w:rFonts w:hint="eastAsia" w:eastAsia="仿宋_GB2312"/>
          <w:sz w:val="28"/>
          <w:szCs w:val="28"/>
        </w:rPr>
        <w:t>。</w:t>
      </w: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napToGrid w:val="0"/>
        <w:spacing w:line="440" w:lineRule="exact"/>
        <w:ind w:firstLine="560" w:firstLineChars="200"/>
        <w:rPr>
          <w:rFonts w:eastAsia="楷体"/>
          <w:sz w:val="28"/>
          <w:szCs w:val="28"/>
        </w:rPr>
      </w:pPr>
    </w:p>
    <w:p>
      <w:pPr>
        <w:spacing w:line="520" w:lineRule="exact"/>
        <w:rPr>
          <w:rFonts w:eastAsia="仿宋_GB2312"/>
          <w:sz w:val="30"/>
          <w:szCs w:val="30"/>
        </w:rPr>
      </w:pPr>
    </w:p>
    <w:p>
      <w:pPr>
        <w:spacing w:line="520" w:lineRule="exact"/>
        <w:rPr>
          <w:rFonts w:eastAsia="仿宋_GB2312"/>
          <w:sz w:val="30"/>
          <w:szCs w:val="30"/>
        </w:rPr>
      </w:pPr>
    </w:p>
    <w:p>
      <w:pPr>
        <w:spacing w:line="520" w:lineRule="exact"/>
        <w:rPr>
          <w:rFonts w:eastAsia="仿宋_GB2312"/>
          <w:sz w:val="30"/>
          <w:szCs w:val="30"/>
        </w:rPr>
      </w:pPr>
    </w:p>
    <w:p>
      <w:pPr>
        <w:snapToGrid w:val="0"/>
        <w:spacing w:after="156" w:afterLines="50" w:line="440" w:lineRule="exact"/>
        <w:jc w:val="center"/>
        <w:rPr>
          <w:rFonts w:eastAsia="方正小标宋简体"/>
          <w:bCs/>
          <w:sz w:val="36"/>
          <w:szCs w:val="36"/>
        </w:rPr>
      </w:pPr>
      <w:r>
        <w:rPr>
          <w:rFonts w:hint="eastAsia" w:eastAsia="方正小标宋简体"/>
          <w:bCs/>
          <w:sz w:val="36"/>
          <w:szCs w:val="36"/>
        </w:rPr>
        <w:t>申报书正文（创新研究群体项目）</w:t>
      </w:r>
    </w:p>
    <w:p>
      <w:pPr>
        <w:widowControl/>
        <w:spacing w:after="62" w:afterLines="20" w:line="440" w:lineRule="exact"/>
        <w:ind w:firstLine="551" w:firstLineChars="196"/>
        <w:jc w:val="center"/>
        <w:rPr>
          <w:rFonts w:eastAsia="楷体"/>
          <w:b/>
          <w:bCs/>
          <w:color w:val="FF0000"/>
          <w:sz w:val="28"/>
          <w:szCs w:val="28"/>
        </w:rPr>
      </w:pPr>
    </w:p>
    <w:p>
      <w:pPr>
        <w:widowControl/>
        <w:spacing w:after="62" w:afterLines="20" w:line="440" w:lineRule="exact"/>
        <w:ind w:firstLine="548" w:firstLineChars="196"/>
        <w:jc w:val="left"/>
        <w:rPr>
          <w:rFonts w:eastAsia="仿宋_GB2312"/>
          <w:kern w:val="0"/>
          <w:sz w:val="32"/>
          <w:szCs w:val="32"/>
        </w:rPr>
      </w:pPr>
      <w:r>
        <w:rPr>
          <w:rFonts w:hint="eastAsia" w:eastAsia="仿宋_GB2312"/>
          <w:sz w:val="28"/>
          <w:szCs w:val="28"/>
        </w:rPr>
        <w:t>参照以下提纲撰写，要求内容翔实、清晰，层次分明，标题突出。</w:t>
      </w:r>
      <w:r>
        <w:rPr>
          <w:rFonts w:hint="eastAsia" w:eastAsia="仿宋_GB2312"/>
          <w:b/>
          <w:bCs/>
          <w:sz w:val="28"/>
          <w:szCs w:val="28"/>
        </w:rPr>
        <w:t>请勿删除或改动下述提纲标题及括号中的文字。</w:t>
      </w: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一、群体的构成（不超过2</w:t>
      </w:r>
      <w:r>
        <w:rPr>
          <w:rFonts w:ascii="黑体" w:eastAsia="黑体"/>
          <w:bCs/>
          <w:sz w:val="28"/>
          <w:szCs w:val="28"/>
        </w:rPr>
        <w:t>000</w:t>
      </w:r>
      <w:r>
        <w:rPr>
          <w:rFonts w:hint="eastAsia" w:ascii="黑体" w:eastAsia="黑体"/>
          <w:bCs/>
          <w:sz w:val="28"/>
          <w:szCs w:val="28"/>
        </w:rPr>
        <w:t>字）</w:t>
      </w:r>
    </w:p>
    <w:p>
      <w:pPr>
        <w:snapToGrid w:val="0"/>
        <w:spacing w:before="156" w:beforeLines="50" w:after="156" w:afterLines="50" w:line="440" w:lineRule="exact"/>
        <w:ind w:firstLine="548" w:firstLineChars="196"/>
        <w:rPr>
          <w:rFonts w:hint="eastAsia" w:eastAsia="仿宋_GB2312"/>
          <w:sz w:val="28"/>
          <w:szCs w:val="28"/>
        </w:rPr>
      </w:pPr>
      <w:r>
        <w:rPr>
          <w:rFonts w:hint="eastAsia" w:eastAsia="仿宋_GB2312"/>
          <w:sz w:val="28"/>
          <w:szCs w:val="28"/>
        </w:rPr>
        <w:t>简述群体形成的背景、合作基础、专业结构和年龄结构等</w:t>
      </w:r>
    </w:p>
    <w:p>
      <w:pPr>
        <w:snapToGrid w:val="0"/>
        <w:spacing w:after="62" w:afterLines="20" w:line="440" w:lineRule="exact"/>
        <w:ind w:firstLine="570"/>
        <w:rPr>
          <w:rFonts w:hint="eastAsia" w:eastAsia="仿宋_GB2312"/>
          <w:sz w:val="28"/>
          <w:szCs w:val="28"/>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二、主要学术成绩、创新点（不超过5</w:t>
      </w:r>
      <w:r>
        <w:rPr>
          <w:rFonts w:ascii="黑体" w:eastAsia="黑体"/>
          <w:bCs/>
          <w:sz w:val="28"/>
          <w:szCs w:val="28"/>
        </w:rPr>
        <w:t>000</w:t>
      </w:r>
      <w:r>
        <w:rPr>
          <w:rFonts w:hint="eastAsia" w:ascii="黑体" w:eastAsia="黑体"/>
          <w:bCs/>
          <w:sz w:val="28"/>
          <w:szCs w:val="28"/>
        </w:rPr>
        <w:t>字）</w:t>
      </w:r>
    </w:p>
    <w:p>
      <w:pPr>
        <w:snapToGrid w:val="0"/>
        <w:spacing w:before="156" w:beforeLines="50" w:after="156" w:afterLines="50" w:line="440" w:lineRule="exact"/>
        <w:ind w:firstLine="548" w:firstLineChars="196"/>
        <w:rPr>
          <w:rFonts w:hint="eastAsia" w:eastAsia="仿宋_GB2312"/>
          <w:sz w:val="28"/>
          <w:szCs w:val="28"/>
        </w:rPr>
      </w:pPr>
      <w:r>
        <w:rPr>
          <w:rFonts w:eastAsia="仿宋_GB2312"/>
          <w:sz w:val="28"/>
          <w:szCs w:val="28"/>
        </w:rPr>
        <w:t xml:space="preserve"> </w:t>
      </w:r>
      <w:r>
        <w:rPr>
          <w:rFonts w:hint="eastAsia" w:eastAsia="仿宋_GB2312"/>
          <w:sz w:val="28"/>
          <w:szCs w:val="28"/>
        </w:rPr>
        <w:t>着重阐述学术带头人和研究骨干近年来在基础研究方面所取得研究成果的创新性和科学价值，在国内外同行中学术水平和优势；学术带头人的学术影响力，把握研究方向、凝练重大科学问题的能力，组织协调能力以及在研究群体中的凝聚力。</w:t>
      </w:r>
    </w:p>
    <w:p>
      <w:pPr>
        <w:snapToGrid w:val="0"/>
        <w:spacing w:before="156" w:beforeLines="50" w:after="156" w:afterLines="50" w:line="440" w:lineRule="exact"/>
        <w:ind w:firstLine="548" w:firstLineChars="196"/>
        <w:rPr>
          <w:rFonts w:hint="eastAsia" w:eastAsia="仿宋_GB2312"/>
          <w:sz w:val="28"/>
          <w:szCs w:val="28"/>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三、拟开展的研究工作（不超过2</w:t>
      </w:r>
      <w:r>
        <w:rPr>
          <w:rFonts w:ascii="黑体" w:eastAsia="黑体"/>
          <w:bCs/>
          <w:sz w:val="28"/>
          <w:szCs w:val="28"/>
        </w:rPr>
        <w:t>000</w:t>
      </w:r>
      <w:r>
        <w:rPr>
          <w:rFonts w:hint="eastAsia" w:ascii="黑体" w:eastAsia="黑体"/>
          <w:bCs/>
          <w:sz w:val="28"/>
          <w:szCs w:val="28"/>
        </w:rPr>
        <w:t>字）</w:t>
      </w:r>
    </w:p>
    <w:p>
      <w:pPr>
        <w:snapToGrid w:val="0"/>
        <w:spacing w:before="156" w:beforeLines="50" w:after="156" w:afterLines="50" w:line="440" w:lineRule="exact"/>
        <w:ind w:firstLine="548" w:firstLineChars="196"/>
        <w:rPr>
          <w:rFonts w:eastAsia="仿宋_GB2312"/>
          <w:sz w:val="28"/>
          <w:szCs w:val="28"/>
        </w:rPr>
      </w:pPr>
      <w:r>
        <w:rPr>
          <w:rFonts w:eastAsia="仿宋_GB2312"/>
          <w:sz w:val="28"/>
          <w:szCs w:val="28"/>
        </w:rPr>
        <w:t xml:space="preserve"> </w:t>
      </w:r>
      <w:r>
        <w:rPr>
          <w:rFonts w:hint="eastAsia" w:eastAsia="仿宋_GB2312"/>
          <w:sz w:val="28"/>
          <w:szCs w:val="28"/>
        </w:rPr>
        <w:t>群体未来的研究方向和奋斗目标，着重阐述拟开展的研究工作的创新性构思和研究方案的可行性等，请简要阐述。</w:t>
      </w:r>
    </w:p>
    <w:p>
      <w:pPr>
        <w:snapToGrid w:val="0"/>
        <w:spacing w:after="62" w:afterLines="20" w:line="440" w:lineRule="exact"/>
        <w:ind w:firstLine="570"/>
        <w:rPr>
          <w:rFonts w:eastAsia="仿宋_GB2312"/>
          <w:sz w:val="24"/>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四、其他需要说明的问题</w:t>
      </w:r>
    </w:p>
    <w:p>
      <w:pPr>
        <w:snapToGrid w:val="0"/>
        <w:spacing w:after="62" w:afterLines="20" w:line="440" w:lineRule="exact"/>
        <w:ind w:firstLine="570"/>
        <w:rPr>
          <w:rFonts w:eastAsia="仿宋_GB2312"/>
          <w:sz w:val="24"/>
        </w:rPr>
      </w:pPr>
    </w:p>
    <w:p>
      <w:pPr>
        <w:numPr>
          <w:ilvl w:val="0"/>
          <w:numId w:val="1"/>
        </w:numPr>
        <w:snapToGrid w:val="0"/>
        <w:spacing w:before="120" w:line="440" w:lineRule="exact"/>
        <w:ind w:firstLine="548" w:firstLineChars="196"/>
        <w:rPr>
          <w:rFonts w:hint="eastAsia" w:ascii="黑体" w:eastAsia="黑体"/>
          <w:bCs/>
          <w:sz w:val="28"/>
          <w:szCs w:val="28"/>
        </w:rPr>
      </w:pPr>
      <w:r>
        <w:rPr>
          <w:rFonts w:hint="eastAsia" w:ascii="黑体" w:eastAsia="黑体"/>
          <w:bCs/>
          <w:sz w:val="28"/>
          <w:szCs w:val="28"/>
        </w:rPr>
        <w:t>个人简历</w:t>
      </w:r>
    </w:p>
    <w:p>
      <w:pPr>
        <w:snapToGrid w:val="0"/>
        <w:spacing w:line="480" w:lineRule="exact"/>
        <w:ind w:firstLine="548" w:firstLineChars="196"/>
        <w:rPr>
          <w:rFonts w:eastAsia="仿宋_GB2312"/>
          <w:sz w:val="28"/>
          <w:szCs w:val="28"/>
        </w:rPr>
      </w:pPr>
      <w:r>
        <w:rPr>
          <w:rFonts w:eastAsia="仿宋_GB2312"/>
          <w:color w:val="0070C0"/>
          <w:sz w:val="28"/>
          <w:szCs w:val="28"/>
        </w:rPr>
        <w:t xml:space="preserve">1. </w:t>
      </w:r>
      <w:r>
        <w:rPr>
          <w:rFonts w:hint="eastAsia" w:eastAsia="仿宋_GB2312"/>
          <w:color w:val="0070C0"/>
          <w:sz w:val="28"/>
          <w:szCs w:val="28"/>
        </w:rPr>
        <w:t>申请人简历。</w:t>
      </w:r>
      <w:r>
        <w:rPr>
          <w:rFonts w:hint="eastAsia" w:eastAsia="仿宋_GB2312"/>
          <w:sz w:val="28"/>
          <w:szCs w:val="28"/>
        </w:rPr>
        <w:t>（</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80" w:lineRule="exact"/>
        <w:ind w:firstLine="570"/>
        <w:rPr>
          <w:rFonts w:eastAsia="仿宋_GB2312"/>
          <w:color w:val="00B0F0"/>
          <w:sz w:val="28"/>
          <w:szCs w:val="28"/>
        </w:rPr>
      </w:pPr>
      <w:r>
        <w:rPr>
          <w:rFonts w:hint="eastAsia" w:eastAsia="仿宋_GB2312"/>
          <w:color w:val="00B0F0"/>
          <w:sz w:val="28"/>
          <w:szCs w:val="28"/>
        </w:rPr>
        <w:t>姓名</w:t>
      </w:r>
    </w:p>
    <w:p>
      <w:pPr>
        <w:snapToGrid w:val="0"/>
        <w:spacing w:line="480" w:lineRule="exact"/>
        <w:ind w:firstLine="570"/>
        <w:rPr>
          <w:rFonts w:eastAsia="仿宋_GB2312"/>
          <w:color w:val="00B0F0"/>
          <w:sz w:val="28"/>
          <w:szCs w:val="28"/>
        </w:rPr>
      </w:pPr>
      <w:r>
        <w:rPr>
          <w:rFonts w:hint="eastAsia" w:eastAsia="仿宋_GB2312"/>
          <w:color w:val="00B0F0"/>
          <w:sz w:val="28"/>
          <w:szCs w:val="28"/>
        </w:rPr>
        <w:t>所在单位及职称</w:t>
      </w:r>
    </w:p>
    <w:p>
      <w:pPr>
        <w:snapToGrid w:val="0"/>
        <w:spacing w:line="480" w:lineRule="exact"/>
        <w:ind w:firstLine="570"/>
        <w:rPr>
          <w:rFonts w:eastAsia="仿宋_GB2312"/>
          <w:sz w:val="28"/>
          <w:szCs w:val="28"/>
        </w:rPr>
      </w:pPr>
      <w:r>
        <w:rPr>
          <w:rFonts w:hint="eastAsia" w:eastAsia="仿宋_GB2312"/>
          <w:sz w:val="28"/>
          <w:szCs w:val="28"/>
        </w:rPr>
        <w:t>格式：机构名，院系，职称</w:t>
      </w:r>
    </w:p>
    <w:p>
      <w:pPr>
        <w:snapToGrid w:val="0"/>
        <w:spacing w:line="480" w:lineRule="exact"/>
        <w:ind w:firstLine="570"/>
        <w:rPr>
          <w:rFonts w:eastAsia="仿宋_GB2312"/>
          <w:color w:val="00B0F0"/>
          <w:sz w:val="28"/>
          <w:szCs w:val="28"/>
        </w:rPr>
      </w:pPr>
      <w:r>
        <w:rPr>
          <w:rFonts w:hint="eastAsia" w:eastAsia="仿宋_GB2312"/>
          <w:color w:val="00B0F0"/>
          <w:sz w:val="28"/>
          <w:szCs w:val="28"/>
        </w:rPr>
        <w:t>受教育经历（从大学本科开始，按时间倒排序）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80" w:lineRule="exact"/>
        <w:ind w:firstLine="570"/>
        <w:rPr>
          <w:rFonts w:eastAsia="仿宋_GB2312"/>
          <w:color w:val="00B0F0"/>
          <w:sz w:val="28"/>
          <w:szCs w:val="28"/>
        </w:rPr>
      </w:pPr>
      <w:r>
        <w:rPr>
          <w:rFonts w:hint="eastAsia" w:eastAsia="仿宋_GB2312"/>
          <w:color w:val="00B0F0"/>
          <w:sz w:val="28"/>
          <w:szCs w:val="28"/>
        </w:rPr>
        <w:t>研究工作经历（按时间倒排序）</w:t>
      </w:r>
    </w:p>
    <w:p>
      <w:pPr>
        <w:snapToGrid w:val="0"/>
        <w:spacing w:line="480" w:lineRule="exact"/>
        <w:ind w:firstLine="570"/>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80" w:lineRule="exact"/>
        <w:ind w:firstLine="570"/>
        <w:rPr>
          <w:rFonts w:ascii="仿宋" w:hAnsi="仿宋" w:eastAsia="仿宋" w:cs="仿宋"/>
          <w:color w:val="0070C0"/>
          <w:sz w:val="28"/>
          <w:szCs w:val="28"/>
        </w:rPr>
      </w:pPr>
      <w:r>
        <w:rPr>
          <w:rFonts w:hint="eastAsia" w:ascii="仿宋" w:hAnsi="仿宋" w:eastAsia="仿宋" w:cs="仿宋"/>
          <w:color w:val="0070C0"/>
          <w:sz w:val="28"/>
          <w:szCs w:val="28"/>
        </w:rPr>
        <w:t>主持或参加科研项目（课题）及人才计划项目情况（按时间倒序排序）</w:t>
      </w:r>
    </w:p>
    <w:p>
      <w:pPr>
        <w:spacing w:line="480" w:lineRule="exact"/>
        <w:ind w:firstLine="320"/>
        <w:rPr>
          <w:rFonts w:ascii="仿宋" w:hAnsi="仿宋" w:eastAsia="仿宋" w:cs="仿宋"/>
          <w:sz w:val="28"/>
          <w:szCs w:val="28"/>
        </w:rPr>
      </w:pPr>
      <w:r>
        <w:rPr>
          <w:rFonts w:hint="eastAsia" w:ascii="仿宋" w:hAnsi="仿宋" w:eastAsia="仿宋" w:cs="仿宋"/>
          <w:sz w:val="28"/>
          <w:szCs w:val="28"/>
        </w:rPr>
        <w:t xml:space="preserve">  格式：项目类别，批准号，名称，研究起止年月，获资助金额，项目状态（已结题或在研等），主持或参加</w:t>
      </w:r>
    </w:p>
    <w:p>
      <w:pPr>
        <w:spacing w:line="480" w:lineRule="exact"/>
        <w:ind w:firstLine="320"/>
        <w:rPr>
          <w:rFonts w:eastAsia="仿宋_GB2312"/>
          <w:sz w:val="28"/>
          <w:szCs w:val="28"/>
        </w:rPr>
      </w:pPr>
      <w:r>
        <w:rPr>
          <w:rFonts w:hint="eastAsia" w:ascii="仿宋" w:hAnsi="仿宋" w:eastAsia="仿宋" w:cs="仿宋"/>
          <w:sz w:val="28"/>
          <w:szCs w:val="28"/>
        </w:rPr>
        <w:t xml:space="preserve">  例：湖南省自然科学基金面上项目，20873999，×××××××××，2008/01-2010/12，30万元，已结题，主持</w:t>
      </w:r>
    </w:p>
    <w:p>
      <w:pPr>
        <w:snapToGrid w:val="0"/>
        <w:spacing w:line="480" w:lineRule="exact"/>
        <w:ind w:firstLine="570"/>
        <w:rPr>
          <w:rFonts w:eastAsia="仿宋_GB2312"/>
          <w:color w:val="00B0F0"/>
          <w:sz w:val="28"/>
          <w:szCs w:val="28"/>
        </w:rPr>
      </w:pPr>
      <w:r>
        <w:rPr>
          <w:rFonts w:hint="eastAsia" w:eastAsia="仿宋_GB2312"/>
          <w:color w:val="00B0F0"/>
          <w:sz w:val="28"/>
          <w:szCs w:val="28"/>
        </w:rPr>
        <w:t>主要论著（近</w:t>
      </w:r>
      <w:r>
        <w:rPr>
          <w:rFonts w:eastAsia="仿宋_GB2312"/>
          <w:color w:val="00B0F0"/>
          <w:sz w:val="28"/>
          <w:szCs w:val="28"/>
        </w:rPr>
        <w:t>3</w:t>
      </w:r>
      <w:r>
        <w:rPr>
          <w:rFonts w:hint="eastAsia" w:eastAsia="仿宋_GB2312"/>
          <w:color w:val="00B0F0"/>
          <w:sz w:val="28"/>
          <w:szCs w:val="28"/>
        </w:rPr>
        <w:t>年来已发表的与本项目有关的主要论著目录和获得学术奖励情况，按以下格式填写）</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80" w:lineRule="exact"/>
        <w:ind w:firstLine="548" w:firstLineChars="196"/>
        <w:rPr>
          <w:rFonts w:eastAsia="仿宋_GB2312"/>
          <w:sz w:val="28"/>
          <w:szCs w:val="28"/>
        </w:rPr>
      </w:pPr>
      <w:r>
        <w:rPr>
          <w:rFonts w:hint="eastAsia" w:eastAsia="仿宋_GB2312"/>
          <w:sz w:val="28"/>
          <w:szCs w:val="28"/>
        </w:rPr>
        <w:t>（</w:t>
      </w:r>
      <w:r>
        <w:rPr>
          <w:rFonts w:eastAsia="仿宋_GB2312"/>
          <w:sz w:val="28"/>
          <w:szCs w:val="28"/>
        </w:rPr>
        <w:t>5</w:t>
      </w:r>
      <w:r>
        <w:rPr>
          <w:rFonts w:hint="eastAsia" w:eastAsia="仿宋_GB2312"/>
          <w:sz w:val="28"/>
          <w:szCs w:val="28"/>
        </w:rPr>
        <w:t>）专利：发明人，专利名称，授权时间，授权国别，专利号</w:t>
      </w:r>
    </w:p>
    <w:p>
      <w:pPr>
        <w:snapToGrid w:val="0"/>
        <w:spacing w:line="480" w:lineRule="exact"/>
        <w:ind w:firstLine="560"/>
        <w:rPr>
          <w:rFonts w:eastAsia="仿宋_GB2312"/>
          <w:sz w:val="28"/>
          <w:szCs w:val="28"/>
        </w:rPr>
      </w:pPr>
      <w:r>
        <w:rPr>
          <w:rFonts w:eastAsia="仿宋_GB2312"/>
          <w:color w:val="0070C0"/>
          <w:sz w:val="28"/>
          <w:szCs w:val="28"/>
        </w:rPr>
        <w:t xml:space="preserve">2. </w:t>
      </w:r>
      <w:r>
        <w:rPr>
          <w:rFonts w:hint="eastAsia" w:eastAsia="仿宋_GB2312"/>
          <w:color w:val="0070C0"/>
          <w:sz w:val="28"/>
          <w:szCs w:val="28"/>
        </w:rPr>
        <w:t>主要参与者简历（在读研究生除外）</w:t>
      </w:r>
      <w:r>
        <w:rPr>
          <w:rFonts w:hint="eastAsia" w:eastAsia="仿宋_GB2312"/>
          <w:sz w:val="28"/>
          <w:szCs w:val="28"/>
        </w:rPr>
        <w:t>（</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80" w:lineRule="exact"/>
        <w:ind w:firstLine="570"/>
        <w:rPr>
          <w:rFonts w:eastAsia="仿宋_GB2312"/>
          <w:color w:val="0070C0"/>
          <w:sz w:val="28"/>
          <w:szCs w:val="28"/>
        </w:rPr>
      </w:pPr>
      <w:r>
        <w:rPr>
          <w:rFonts w:hint="eastAsia" w:eastAsia="仿宋_GB2312"/>
          <w:color w:val="0070C0"/>
          <w:sz w:val="28"/>
          <w:szCs w:val="28"/>
        </w:rPr>
        <w:t>姓名</w:t>
      </w:r>
    </w:p>
    <w:p>
      <w:pPr>
        <w:snapToGrid w:val="0"/>
        <w:spacing w:line="480" w:lineRule="exact"/>
        <w:ind w:firstLine="570"/>
        <w:rPr>
          <w:rFonts w:eastAsia="仿宋_GB2312"/>
          <w:color w:val="0070C0"/>
          <w:sz w:val="28"/>
          <w:szCs w:val="28"/>
        </w:rPr>
      </w:pPr>
      <w:r>
        <w:rPr>
          <w:rFonts w:hint="eastAsia" w:eastAsia="仿宋_GB2312"/>
          <w:color w:val="0070C0"/>
          <w:sz w:val="28"/>
          <w:szCs w:val="28"/>
        </w:rPr>
        <w:t>所在单位及职称</w:t>
      </w:r>
    </w:p>
    <w:p>
      <w:pPr>
        <w:snapToGrid w:val="0"/>
        <w:spacing w:line="480" w:lineRule="exact"/>
        <w:ind w:firstLine="570"/>
        <w:rPr>
          <w:rFonts w:eastAsia="仿宋_GB2312"/>
          <w:sz w:val="28"/>
          <w:szCs w:val="28"/>
        </w:rPr>
      </w:pPr>
      <w:r>
        <w:rPr>
          <w:rFonts w:hint="eastAsia" w:eastAsia="仿宋_GB2312"/>
          <w:sz w:val="28"/>
          <w:szCs w:val="28"/>
        </w:rPr>
        <w:t>格式：机构名，院系，职称</w:t>
      </w:r>
    </w:p>
    <w:p>
      <w:pPr>
        <w:snapToGrid w:val="0"/>
        <w:spacing w:line="480" w:lineRule="exact"/>
        <w:ind w:firstLine="570"/>
        <w:rPr>
          <w:rFonts w:eastAsia="仿宋_GB2312"/>
          <w:color w:val="0070C0"/>
          <w:sz w:val="28"/>
          <w:szCs w:val="28"/>
        </w:rPr>
      </w:pPr>
      <w:r>
        <w:rPr>
          <w:rFonts w:hint="eastAsia" w:eastAsia="仿宋_GB2312"/>
          <w:color w:val="0070C0"/>
          <w:sz w:val="28"/>
          <w:szCs w:val="28"/>
        </w:rPr>
        <w:t>受教育经历（从大学本科开始，按时间倒排序）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80" w:lineRule="exact"/>
        <w:ind w:firstLine="570"/>
        <w:rPr>
          <w:rFonts w:eastAsia="仿宋_GB2312"/>
          <w:color w:val="0070C0"/>
          <w:sz w:val="28"/>
          <w:szCs w:val="28"/>
        </w:rPr>
      </w:pPr>
      <w:r>
        <w:rPr>
          <w:rFonts w:hint="eastAsia" w:eastAsia="仿宋_GB2312"/>
          <w:color w:val="0070C0"/>
          <w:sz w:val="28"/>
          <w:szCs w:val="28"/>
        </w:rPr>
        <w:t>研究工作经历（按时间倒排序）</w:t>
      </w:r>
    </w:p>
    <w:p>
      <w:pPr>
        <w:snapToGrid w:val="0"/>
        <w:spacing w:line="48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80" w:lineRule="exact"/>
        <w:ind w:firstLine="570"/>
        <w:rPr>
          <w:rFonts w:ascii="仿宋" w:hAnsi="仿宋" w:eastAsia="仿宋" w:cs="仿宋"/>
          <w:color w:val="0070C0"/>
          <w:sz w:val="28"/>
          <w:szCs w:val="28"/>
        </w:rPr>
      </w:pPr>
      <w:r>
        <w:rPr>
          <w:rFonts w:hint="eastAsia" w:ascii="仿宋" w:hAnsi="仿宋" w:eastAsia="仿宋" w:cs="仿宋"/>
          <w:color w:val="0070C0"/>
          <w:sz w:val="28"/>
          <w:szCs w:val="28"/>
        </w:rPr>
        <w:t>主持或参加科研项目（课题）及人才计划项目情况（按时间倒序排序）</w:t>
      </w:r>
    </w:p>
    <w:p>
      <w:pPr>
        <w:spacing w:line="480" w:lineRule="exact"/>
        <w:ind w:firstLine="320"/>
        <w:rPr>
          <w:rFonts w:ascii="仿宋" w:hAnsi="仿宋" w:eastAsia="仿宋" w:cs="仿宋"/>
          <w:sz w:val="28"/>
          <w:szCs w:val="28"/>
        </w:rPr>
      </w:pPr>
      <w:r>
        <w:rPr>
          <w:rFonts w:hint="eastAsia" w:ascii="仿宋" w:hAnsi="仿宋" w:eastAsia="仿宋" w:cs="仿宋"/>
          <w:sz w:val="28"/>
          <w:szCs w:val="28"/>
        </w:rPr>
        <w:t xml:space="preserve">  格式：项目类别，批准号，名称，研究起止年月，获资助金额，项目状态（已结题或在研等），主持或参加</w:t>
      </w:r>
    </w:p>
    <w:p>
      <w:pPr>
        <w:spacing w:line="480" w:lineRule="exact"/>
        <w:ind w:firstLine="320"/>
        <w:rPr>
          <w:rFonts w:eastAsia="仿宋_GB2312"/>
          <w:sz w:val="28"/>
          <w:szCs w:val="28"/>
        </w:rPr>
      </w:pPr>
      <w:r>
        <w:rPr>
          <w:rFonts w:hint="eastAsia" w:ascii="仿宋" w:hAnsi="仿宋" w:eastAsia="仿宋" w:cs="仿宋"/>
          <w:sz w:val="28"/>
          <w:szCs w:val="28"/>
        </w:rPr>
        <w:t xml:space="preserve">  例：湖南省自然科学基金面上项目，20873999，×××××××××，2008/01-2010/12，30万元，已结题，主持</w:t>
      </w:r>
    </w:p>
    <w:p>
      <w:pPr>
        <w:snapToGrid w:val="0"/>
        <w:spacing w:line="480" w:lineRule="exact"/>
        <w:ind w:firstLine="570"/>
        <w:rPr>
          <w:rFonts w:eastAsia="仿宋_GB2312"/>
          <w:color w:val="0070C0"/>
          <w:sz w:val="28"/>
          <w:szCs w:val="28"/>
        </w:rPr>
      </w:pPr>
      <w:r>
        <w:rPr>
          <w:rFonts w:hint="eastAsia" w:eastAsia="仿宋_GB2312"/>
          <w:color w:val="0070C0"/>
          <w:sz w:val="28"/>
          <w:szCs w:val="28"/>
        </w:rPr>
        <w:t>主要论著（近</w:t>
      </w:r>
      <w:r>
        <w:rPr>
          <w:rFonts w:eastAsia="仿宋_GB2312"/>
          <w:color w:val="0070C0"/>
          <w:sz w:val="28"/>
          <w:szCs w:val="28"/>
        </w:rPr>
        <w:t>3</w:t>
      </w:r>
      <w:r>
        <w:rPr>
          <w:rFonts w:hint="eastAsia" w:eastAsia="仿宋_GB2312"/>
          <w:color w:val="0070C0"/>
          <w:sz w:val="28"/>
          <w:szCs w:val="28"/>
        </w:rPr>
        <w:t>年来已发表的与本项目有关的主要论著目录和获得学术奖励情况，按以下格式填写）</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80" w:lineRule="exact"/>
        <w:ind w:firstLine="560" w:firstLineChars="200"/>
        <w:rPr>
          <w:rFonts w:eastAsia="仿宋_GB2312"/>
          <w:sz w:val="28"/>
          <w:szCs w:val="28"/>
        </w:rPr>
      </w:pPr>
      <w:r>
        <w:rPr>
          <w:rFonts w:hint="eastAsia" w:eastAsia="仿宋_GB2312"/>
          <w:sz w:val="28"/>
          <w:szCs w:val="28"/>
        </w:rPr>
        <w:t>（</w:t>
      </w: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80" w:lineRule="exact"/>
        <w:ind w:firstLine="548" w:firstLineChars="196"/>
        <w:rPr>
          <w:rFonts w:hint="eastAsia" w:eastAsia="仿宋_GB2312"/>
          <w:sz w:val="28"/>
          <w:szCs w:val="28"/>
        </w:rPr>
      </w:pPr>
      <w:r>
        <w:rPr>
          <w:rFonts w:hint="eastAsia" w:eastAsia="仿宋_GB2312"/>
          <w:sz w:val="28"/>
          <w:szCs w:val="28"/>
        </w:rPr>
        <w:t>（</w:t>
      </w:r>
      <w:r>
        <w:rPr>
          <w:rFonts w:eastAsia="仿宋_GB2312"/>
          <w:sz w:val="28"/>
          <w:szCs w:val="28"/>
        </w:rPr>
        <w:t>5</w:t>
      </w:r>
      <w:r>
        <w:rPr>
          <w:rFonts w:hint="eastAsia" w:eastAsia="仿宋_GB2312"/>
          <w:sz w:val="28"/>
          <w:szCs w:val="28"/>
        </w:rPr>
        <w:t>）专利：发明人，专利名称，授权时间，授权国别，专利号</w:t>
      </w:r>
    </w:p>
    <w:p>
      <w:pPr>
        <w:snapToGrid w:val="0"/>
        <w:spacing w:before="120" w:line="480" w:lineRule="exact"/>
        <w:rPr>
          <w:rFonts w:hint="eastAsia" w:ascii="宋体" w:hAnsi="宋体" w:cs="宋体"/>
          <w:sz w:val="28"/>
          <w:szCs w:val="28"/>
        </w:rPr>
      </w:pPr>
    </w:p>
    <w:p>
      <w:pPr>
        <w:snapToGrid w:val="0"/>
        <w:spacing w:line="480" w:lineRule="exact"/>
        <w:ind w:firstLine="560" w:firstLineChars="200"/>
        <w:rPr>
          <w:rFonts w:hint="eastAsia" w:eastAsia="黑体"/>
          <w:bCs/>
          <w:sz w:val="28"/>
          <w:szCs w:val="28"/>
        </w:rPr>
      </w:pPr>
      <w:r>
        <w:rPr>
          <w:rFonts w:hint="eastAsia" w:eastAsia="黑体"/>
          <w:bCs/>
          <w:sz w:val="28"/>
          <w:szCs w:val="28"/>
        </w:rPr>
        <w:t>六、附件</w:t>
      </w:r>
    </w:p>
    <w:p>
      <w:pPr>
        <w:snapToGrid w:val="0"/>
        <w:spacing w:line="480" w:lineRule="exact"/>
        <w:ind w:firstLine="551" w:firstLineChars="196"/>
        <w:outlineLvl w:val="0"/>
        <w:rPr>
          <w:rFonts w:eastAsia="仿宋_GB2312"/>
          <w:b/>
          <w:bCs/>
          <w:kern w:val="0"/>
          <w:sz w:val="28"/>
          <w:szCs w:val="28"/>
        </w:rPr>
      </w:pPr>
      <w:r>
        <w:rPr>
          <w:rFonts w:hint="eastAsia" w:eastAsia="仿宋_GB2312"/>
          <w:b/>
          <w:bCs/>
          <w:kern w:val="0"/>
          <w:sz w:val="28"/>
          <w:szCs w:val="28"/>
        </w:rPr>
        <w:t>（一）附件目录</w:t>
      </w:r>
    </w:p>
    <w:p>
      <w:pPr>
        <w:snapToGrid w:val="0"/>
        <w:spacing w:line="480" w:lineRule="exact"/>
        <w:ind w:firstLine="548" w:firstLineChars="196"/>
        <w:rPr>
          <w:rFonts w:eastAsia="仿宋_GB2312"/>
          <w:sz w:val="28"/>
          <w:szCs w:val="28"/>
        </w:rPr>
      </w:pPr>
      <w:r>
        <w:rPr>
          <w:rFonts w:hint="eastAsia" w:eastAsia="仿宋_GB2312"/>
          <w:sz w:val="28"/>
          <w:szCs w:val="28"/>
        </w:rPr>
        <w:t>在附件目录中列出所有上传的电子附件材料清单。</w:t>
      </w:r>
    </w:p>
    <w:p>
      <w:pPr>
        <w:snapToGrid w:val="0"/>
        <w:spacing w:line="480" w:lineRule="exact"/>
        <w:ind w:firstLine="551" w:firstLineChars="196"/>
        <w:outlineLvl w:val="0"/>
        <w:rPr>
          <w:rFonts w:eastAsia="仿宋_GB2312"/>
          <w:b/>
          <w:bCs/>
          <w:kern w:val="0"/>
          <w:sz w:val="28"/>
          <w:szCs w:val="28"/>
        </w:rPr>
      </w:pPr>
      <w:r>
        <w:rPr>
          <w:rFonts w:hint="eastAsia" w:eastAsia="仿宋_GB2312"/>
          <w:b/>
          <w:bCs/>
          <w:kern w:val="0"/>
          <w:sz w:val="28"/>
          <w:szCs w:val="28"/>
        </w:rPr>
        <w:t>（二）附件材料（逐项上传）</w:t>
      </w:r>
    </w:p>
    <w:p>
      <w:pPr>
        <w:snapToGrid w:val="0"/>
        <w:spacing w:line="480" w:lineRule="exact"/>
        <w:ind w:firstLine="548" w:firstLineChars="196"/>
        <w:rPr>
          <w:rFonts w:eastAsia="仿宋_GB2312"/>
          <w:sz w:val="28"/>
          <w:szCs w:val="28"/>
        </w:rPr>
      </w:pPr>
      <w:r>
        <w:rPr>
          <w:rFonts w:hint="eastAsia" w:eastAsia="仿宋_GB2312"/>
          <w:sz w:val="28"/>
          <w:szCs w:val="28"/>
        </w:rPr>
        <w:t>上传的电子附件材料应为项目申请人和主要参与者取得的代表性成果或者科技奖励。</w:t>
      </w:r>
    </w:p>
    <w:p>
      <w:pPr>
        <w:snapToGrid w:val="0"/>
        <w:spacing w:line="48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．提供</w:t>
      </w:r>
      <w:r>
        <w:rPr>
          <w:rFonts w:eastAsia="仿宋_GB2312"/>
          <w:sz w:val="28"/>
          <w:szCs w:val="28"/>
        </w:rPr>
        <w:t>5</w:t>
      </w:r>
      <w:r>
        <w:rPr>
          <w:rFonts w:hint="eastAsia" w:eastAsia="仿宋_GB2312"/>
          <w:sz w:val="28"/>
          <w:szCs w:val="28"/>
        </w:rPr>
        <w:t>篇以内申请人本人发表的与申请项目相关的代表性论文电子版文件；</w:t>
      </w:r>
    </w:p>
    <w:p>
      <w:pPr>
        <w:snapToGrid w:val="0"/>
        <w:spacing w:line="48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．如上传专著，可以只提供著作封面、摘要、目录、版权页等；</w:t>
      </w:r>
    </w:p>
    <w:p>
      <w:pPr>
        <w:snapToGrid w:val="0"/>
        <w:spacing w:line="48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．如上传所获科技奖励，应提供国家级科技奖励（国家自然科学奖、国家发明奖、国家科学技术进步奖）、省部级奖励（三等以上）奖励证书的电子版扫描文件；</w:t>
      </w:r>
    </w:p>
    <w:p>
      <w:pPr>
        <w:snapToGrid w:val="0"/>
        <w:spacing w:line="48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．如上传专利或其他公认突出的创造性成果或成绩，应提供证明材料的电子版扫描文件；</w:t>
      </w:r>
    </w:p>
    <w:p>
      <w:pPr>
        <w:snapToGrid w:val="0"/>
        <w:spacing w:line="48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．在国际学术会议上作大会报告、特邀报告，应提供邀请信或通知的电子版扫描文件；</w:t>
      </w:r>
    </w:p>
    <w:p>
      <w:pPr>
        <w:snapToGrid w:val="0"/>
        <w:spacing w:line="480" w:lineRule="exact"/>
        <w:ind w:firstLine="560" w:firstLineChars="200"/>
        <w:rPr>
          <w:rFonts w:eastAsia="仿宋_GB2312"/>
          <w:sz w:val="28"/>
          <w:szCs w:val="28"/>
        </w:rPr>
      </w:pPr>
      <w:r>
        <w:rPr>
          <w:rFonts w:eastAsia="仿宋_GB2312"/>
          <w:sz w:val="28"/>
          <w:szCs w:val="28"/>
        </w:rPr>
        <w:t>6</w:t>
      </w:r>
      <w:r>
        <w:rPr>
          <w:rFonts w:hint="eastAsia" w:eastAsia="仿宋_GB2312"/>
          <w:sz w:val="28"/>
          <w:szCs w:val="28"/>
        </w:rPr>
        <w:t>．根据项目申请的需要，附件材料</w:t>
      </w:r>
      <w:r>
        <w:rPr>
          <w:rFonts w:hint="eastAsia" w:eastAsia="仿宋_GB2312"/>
          <w:b/>
          <w:bCs/>
          <w:sz w:val="28"/>
          <w:szCs w:val="28"/>
        </w:rPr>
        <w:t>还可能</w:t>
      </w:r>
      <w:r>
        <w:rPr>
          <w:rFonts w:hint="eastAsia" w:eastAsia="仿宋_GB2312"/>
          <w:sz w:val="28"/>
          <w:szCs w:val="28"/>
        </w:rPr>
        <w:t>包含以下电子版扫描文件：伦理委员会证明、依托单位生物安全保障承诺等。具体</w:t>
      </w:r>
      <w:r>
        <w:rPr>
          <w:rFonts w:hint="eastAsia" w:eastAsia="仿宋_GB2312"/>
          <w:b/>
          <w:bCs/>
          <w:sz w:val="28"/>
          <w:szCs w:val="28"/>
        </w:rPr>
        <w:t>参见年度《省自然科学基金项目申报通知和指南》中的相关要求</w:t>
      </w:r>
      <w:r>
        <w:rPr>
          <w:rFonts w:hint="eastAsia" w:eastAsia="仿宋_GB2312"/>
          <w:sz w:val="28"/>
          <w:szCs w:val="28"/>
        </w:rPr>
        <w:t>。</w:t>
      </w:r>
    </w:p>
    <w:p>
      <w:pPr>
        <w:snapToGrid w:val="0"/>
        <w:spacing w:before="120" w:line="440" w:lineRule="exact"/>
        <w:ind w:firstLine="551" w:firstLineChars="196"/>
        <w:rPr>
          <w:rFonts w:eastAsia="仿宋_GB2312"/>
          <w:b/>
          <w:bCs/>
          <w:sz w:val="28"/>
          <w:szCs w:val="28"/>
        </w:rPr>
      </w:pPr>
    </w:p>
    <w:p>
      <w:pPr>
        <w:snapToGrid w:val="0"/>
        <w:spacing w:line="440" w:lineRule="exact"/>
        <w:ind w:firstLine="560" w:firstLineChars="200"/>
        <w:rPr>
          <w:rFonts w:eastAsia="仿宋_GB2312"/>
          <w:sz w:val="28"/>
          <w:szCs w:val="28"/>
        </w:rPr>
      </w:pPr>
    </w:p>
    <w:p/>
    <w:p/>
    <w:p/>
    <w:p/>
    <w:p/>
    <w:p/>
    <w:p/>
    <w:p/>
    <w:p/>
    <w:p/>
    <w:p/>
    <w:p/>
    <w:p/>
    <w:p/>
    <w:p/>
    <w:p/>
    <w:p/>
    <w:p/>
    <w:p/>
    <w:p/>
    <w:p/>
    <w:p/>
    <w:p/>
    <w:p/>
    <w:p>
      <w:pPr>
        <w:snapToGrid w:val="0"/>
        <w:spacing w:after="156" w:afterLines="50" w:line="440" w:lineRule="exact"/>
        <w:ind w:firstLine="720" w:firstLineChars="200"/>
        <w:jc w:val="center"/>
        <w:rPr>
          <w:rFonts w:hint="eastAsia" w:eastAsia="方正小标宋简体"/>
          <w:bCs/>
          <w:sz w:val="36"/>
          <w:szCs w:val="36"/>
        </w:rPr>
      </w:pPr>
    </w:p>
    <w:p>
      <w:pPr>
        <w:snapToGrid w:val="0"/>
        <w:spacing w:after="156" w:afterLines="50" w:line="440" w:lineRule="exact"/>
        <w:jc w:val="center"/>
        <w:rPr>
          <w:rFonts w:hint="eastAsia" w:eastAsia="方正小标宋简体"/>
          <w:bCs/>
          <w:sz w:val="36"/>
          <w:szCs w:val="36"/>
        </w:rPr>
      </w:pPr>
    </w:p>
    <w:p>
      <w:pPr>
        <w:snapToGrid w:val="0"/>
        <w:spacing w:after="156" w:afterLines="50" w:line="440" w:lineRule="exact"/>
        <w:jc w:val="center"/>
        <w:rPr>
          <w:rFonts w:eastAsia="方正小标宋简体"/>
          <w:bCs/>
          <w:sz w:val="36"/>
          <w:szCs w:val="36"/>
        </w:rPr>
      </w:pPr>
      <w:r>
        <w:rPr>
          <w:rFonts w:hint="eastAsia" w:eastAsia="方正小标宋简体"/>
          <w:bCs/>
          <w:sz w:val="36"/>
          <w:szCs w:val="36"/>
        </w:rPr>
        <w:t>申报书正文（杰出青年基金项目）</w:t>
      </w:r>
    </w:p>
    <w:p>
      <w:pPr>
        <w:widowControl/>
        <w:spacing w:after="62" w:afterLines="20" w:line="440" w:lineRule="exact"/>
        <w:ind w:firstLine="551" w:firstLineChars="196"/>
        <w:jc w:val="center"/>
        <w:rPr>
          <w:rFonts w:eastAsia="楷体"/>
          <w:b/>
          <w:bCs/>
          <w:color w:val="FF0000"/>
          <w:sz w:val="28"/>
          <w:szCs w:val="28"/>
        </w:rPr>
      </w:pPr>
    </w:p>
    <w:p>
      <w:pPr>
        <w:widowControl/>
        <w:spacing w:after="62" w:afterLines="20" w:line="440" w:lineRule="exact"/>
        <w:ind w:firstLine="548" w:firstLineChars="196"/>
        <w:jc w:val="left"/>
        <w:rPr>
          <w:rFonts w:eastAsia="仿宋_GB2312"/>
          <w:kern w:val="0"/>
          <w:sz w:val="32"/>
          <w:szCs w:val="32"/>
        </w:rPr>
      </w:pPr>
      <w:r>
        <w:rPr>
          <w:rFonts w:hint="eastAsia" w:eastAsia="仿宋_GB2312"/>
          <w:sz w:val="28"/>
          <w:szCs w:val="28"/>
        </w:rPr>
        <w:t>参照以下提纲撰写，要求内容翔实、清晰，层次分明，标题突出。</w:t>
      </w:r>
      <w:r>
        <w:rPr>
          <w:rFonts w:hint="eastAsia" w:eastAsia="仿宋_GB2312"/>
          <w:b/>
          <w:bCs/>
          <w:sz w:val="28"/>
          <w:szCs w:val="28"/>
        </w:rPr>
        <w:t>请勿删除或改动下述提纲标题及括号中的文字。</w:t>
      </w: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一、主要学术成绩、创新点及其科学意义（不超过</w:t>
      </w:r>
      <w:r>
        <w:rPr>
          <w:rFonts w:ascii="黑体" w:eastAsia="黑体"/>
          <w:bCs/>
          <w:sz w:val="28"/>
          <w:szCs w:val="28"/>
        </w:rPr>
        <w:t>5000</w:t>
      </w:r>
      <w:r>
        <w:rPr>
          <w:rFonts w:hint="eastAsia" w:ascii="黑体" w:eastAsia="黑体"/>
          <w:bCs/>
          <w:sz w:val="28"/>
          <w:szCs w:val="28"/>
        </w:rPr>
        <w:t>字）</w:t>
      </w:r>
    </w:p>
    <w:p>
      <w:pPr>
        <w:snapToGrid w:val="0"/>
        <w:spacing w:after="62" w:afterLines="20" w:line="440" w:lineRule="exact"/>
        <w:ind w:firstLine="570"/>
        <w:rPr>
          <w:rFonts w:eastAsia="仿宋_GB2312"/>
          <w:sz w:val="28"/>
          <w:szCs w:val="28"/>
        </w:rPr>
      </w:pPr>
      <w:r>
        <w:rPr>
          <w:rFonts w:hint="eastAsia" w:eastAsia="仿宋_GB2312"/>
          <w:sz w:val="28"/>
          <w:szCs w:val="28"/>
        </w:rPr>
        <w:t>着重阐述近</w:t>
      </w:r>
      <w:r>
        <w:rPr>
          <w:rFonts w:eastAsia="仿宋_GB2312"/>
          <w:sz w:val="28"/>
          <w:szCs w:val="28"/>
        </w:rPr>
        <w:t>5</w:t>
      </w:r>
      <w:r>
        <w:rPr>
          <w:rFonts w:hint="eastAsia" w:eastAsia="仿宋_GB2312"/>
          <w:sz w:val="28"/>
          <w:szCs w:val="28"/>
        </w:rPr>
        <w:t>年来在基础研究方面所取得的学术成绩、创新点、研究价值和科学意义等。</w:t>
      </w:r>
    </w:p>
    <w:p>
      <w:pPr>
        <w:snapToGrid w:val="0"/>
        <w:spacing w:after="62" w:afterLines="20" w:line="440" w:lineRule="exact"/>
        <w:ind w:firstLine="570"/>
        <w:rPr>
          <w:rFonts w:eastAsia="仿宋_GB2312"/>
          <w:sz w:val="24"/>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二、拟开展的研究工作（不超过</w:t>
      </w:r>
      <w:r>
        <w:rPr>
          <w:rFonts w:ascii="黑体" w:eastAsia="黑体"/>
          <w:bCs/>
          <w:sz w:val="28"/>
          <w:szCs w:val="28"/>
        </w:rPr>
        <w:t>4000</w:t>
      </w:r>
      <w:r>
        <w:rPr>
          <w:rFonts w:hint="eastAsia" w:ascii="黑体" w:eastAsia="黑体"/>
          <w:bCs/>
          <w:sz w:val="28"/>
          <w:szCs w:val="28"/>
        </w:rPr>
        <w:t>字）</w:t>
      </w:r>
    </w:p>
    <w:p>
      <w:pPr>
        <w:snapToGrid w:val="0"/>
        <w:spacing w:after="62" w:afterLines="20" w:line="440" w:lineRule="exact"/>
        <w:ind w:firstLine="570"/>
        <w:rPr>
          <w:rFonts w:eastAsia="仿宋_GB2312"/>
          <w:sz w:val="28"/>
          <w:szCs w:val="28"/>
        </w:rPr>
      </w:pPr>
      <w:r>
        <w:rPr>
          <w:rFonts w:eastAsia="仿宋_GB2312"/>
          <w:sz w:val="28"/>
          <w:szCs w:val="28"/>
        </w:rPr>
        <w:t xml:space="preserve"> </w:t>
      </w:r>
      <w:r>
        <w:rPr>
          <w:rFonts w:hint="eastAsia" w:eastAsia="仿宋_GB2312"/>
          <w:sz w:val="28"/>
          <w:szCs w:val="28"/>
        </w:rPr>
        <w:t>着重阐述拟开展的研究工作的创新性构思，主要研究方向和初步研究方案等，请简要阐述。</w:t>
      </w:r>
    </w:p>
    <w:p>
      <w:pPr>
        <w:snapToGrid w:val="0"/>
        <w:spacing w:after="62" w:afterLines="20" w:line="440" w:lineRule="exact"/>
        <w:ind w:firstLine="570"/>
        <w:rPr>
          <w:rFonts w:eastAsia="仿宋_GB2312"/>
          <w:sz w:val="24"/>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三、其他需要说明的问题</w:t>
      </w:r>
    </w:p>
    <w:p>
      <w:pPr>
        <w:snapToGrid w:val="0"/>
        <w:spacing w:after="62" w:afterLines="20" w:line="440" w:lineRule="exact"/>
        <w:ind w:firstLine="570"/>
        <w:rPr>
          <w:rFonts w:eastAsia="仿宋_GB2312"/>
          <w:sz w:val="24"/>
        </w:rPr>
      </w:pPr>
    </w:p>
    <w:p>
      <w:pPr>
        <w:snapToGrid w:val="0"/>
        <w:spacing w:before="120" w:line="440" w:lineRule="exact"/>
        <w:ind w:firstLine="548" w:firstLineChars="196"/>
        <w:rPr>
          <w:rFonts w:eastAsia="仿宋_GB2312"/>
          <w:sz w:val="28"/>
          <w:szCs w:val="28"/>
        </w:rPr>
      </w:pPr>
      <w:r>
        <w:rPr>
          <w:rFonts w:hint="eastAsia" w:ascii="黑体" w:eastAsia="黑体"/>
          <w:bCs/>
          <w:sz w:val="28"/>
          <w:szCs w:val="28"/>
        </w:rPr>
        <w:t>四、个人简历</w:t>
      </w:r>
      <w:r>
        <w:rPr>
          <w:rFonts w:hint="eastAsia" w:eastAsia="仿宋_GB2312"/>
          <w:sz w:val="28"/>
          <w:szCs w:val="28"/>
        </w:rPr>
        <w:t>。（</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40" w:lineRule="exact"/>
        <w:ind w:firstLine="570"/>
        <w:rPr>
          <w:rFonts w:eastAsia="仿宋_GB2312"/>
          <w:color w:val="00B0F0"/>
          <w:sz w:val="28"/>
          <w:szCs w:val="28"/>
        </w:rPr>
      </w:pPr>
      <w:r>
        <w:rPr>
          <w:rFonts w:hint="eastAsia" w:eastAsia="仿宋_GB2312"/>
          <w:color w:val="00B0F0"/>
          <w:sz w:val="28"/>
          <w:szCs w:val="28"/>
        </w:rPr>
        <w:t>姓名</w:t>
      </w:r>
    </w:p>
    <w:p>
      <w:pPr>
        <w:snapToGrid w:val="0"/>
        <w:spacing w:line="440" w:lineRule="exact"/>
        <w:ind w:firstLine="570"/>
        <w:rPr>
          <w:rFonts w:eastAsia="仿宋_GB2312"/>
          <w:color w:val="00B0F0"/>
          <w:sz w:val="28"/>
          <w:szCs w:val="28"/>
        </w:rPr>
      </w:pPr>
      <w:r>
        <w:rPr>
          <w:rFonts w:hint="eastAsia" w:eastAsia="仿宋_GB2312"/>
          <w:color w:val="00B0F0"/>
          <w:sz w:val="28"/>
          <w:szCs w:val="28"/>
        </w:rPr>
        <w:t>所在单位及职称</w:t>
      </w:r>
    </w:p>
    <w:p>
      <w:pPr>
        <w:snapToGrid w:val="0"/>
        <w:spacing w:line="440" w:lineRule="exact"/>
        <w:ind w:firstLine="570"/>
        <w:rPr>
          <w:rFonts w:eastAsia="仿宋_GB2312"/>
          <w:sz w:val="28"/>
          <w:szCs w:val="28"/>
        </w:rPr>
      </w:pPr>
      <w:r>
        <w:rPr>
          <w:rFonts w:hint="eastAsia" w:eastAsia="仿宋_GB2312"/>
          <w:sz w:val="28"/>
          <w:szCs w:val="28"/>
        </w:rPr>
        <w:t>格式：机构名，院系，职称</w:t>
      </w:r>
    </w:p>
    <w:p>
      <w:pPr>
        <w:snapToGrid w:val="0"/>
        <w:spacing w:line="440" w:lineRule="exact"/>
        <w:ind w:firstLine="570"/>
        <w:rPr>
          <w:rFonts w:eastAsia="仿宋_GB2312"/>
          <w:color w:val="00B0F0"/>
          <w:sz w:val="28"/>
          <w:szCs w:val="28"/>
        </w:rPr>
      </w:pPr>
      <w:r>
        <w:rPr>
          <w:rFonts w:hint="eastAsia" w:eastAsia="仿宋_GB2312"/>
          <w:color w:val="00B0F0"/>
          <w:sz w:val="28"/>
          <w:szCs w:val="28"/>
        </w:rPr>
        <w:t>受教育经历（从大学本科开始，按时间倒排序）</w:t>
      </w:r>
    </w:p>
    <w:p>
      <w:pPr>
        <w:snapToGrid w:val="0"/>
        <w:spacing w:line="440" w:lineRule="exact"/>
        <w:ind w:firstLine="560" w:firstLineChars="20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40" w:lineRule="exact"/>
        <w:ind w:firstLine="570"/>
        <w:rPr>
          <w:rFonts w:eastAsia="仿宋_GB2312"/>
          <w:color w:val="00B0F0"/>
          <w:sz w:val="28"/>
          <w:szCs w:val="28"/>
        </w:rPr>
      </w:pPr>
      <w:r>
        <w:rPr>
          <w:rFonts w:hint="eastAsia" w:eastAsia="仿宋_GB2312"/>
          <w:color w:val="00B0F0"/>
          <w:sz w:val="28"/>
          <w:szCs w:val="28"/>
        </w:rPr>
        <w:t>研究工作经历（按时间倒排序）</w:t>
      </w:r>
    </w:p>
    <w:p>
      <w:pPr>
        <w:snapToGrid w:val="0"/>
        <w:spacing w:line="440" w:lineRule="exact"/>
        <w:ind w:firstLine="57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40" w:lineRule="exact"/>
        <w:ind w:firstLine="570"/>
        <w:rPr>
          <w:rFonts w:hint="eastAsia" w:eastAsia="仿宋_GB2312"/>
          <w:color w:val="00B0F0"/>
          <w:sz w:val="28"/>
          <w:szCs w:val="28"/>
        </w:rPr>
      </w:pPr>
      <w:r>
        <w:rPr>
          <w:rFonts w:hint="eastAsia" w:eastAsia="仿宋_GB2312"/>
          <w:color w:val="00B0F0"/>
          <w:sz w:val="28"/>
          <w:szCs w:val="28"/>
        </w:rPr>
        <w:t>主持或参加科研项目（课题）及人才计划项目情况（按时间倒序排序）</w:t>
      </w:r>
    </w:p>
    <w:p>
      <w:pPr>
        <w:spacing w:line="480" w:lineRule="exact"/>
        <w:ind w:firstLine="3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 xml:space="preserve"> </w:t>
      </w:r>
      <w:r>
        <w:rPr>
          <w:rFonts w:hint="eastAsia" w:ascii="仿宋" w:hAnsi="仿宋" w:eastAsia="仿宋" w:cs="仿宋"/>
          <w:color w:val="000000" w:themeColor="text1"/>
          <w:sz w:val="28"/>
          <w:szCs w:val="28"/>
          <w14:textFill>
            <w14:solidFill>
              <w14:schemeClr w14:val="tx1"/>
            </w14:solidFill>
          </w14:textFill>
        </w:rPr>
        <w:t xml:space="preserve"> 格式：项目类别，批准号，名称，研究起止年月，获资助金额，项目状态（已结题或在研等），主持或参加</w:t>
      </w:r>
    </w:p>
    <w:p>
      <w:pPr>
        <w:snapToGrid w:val="0"/>
        <w:spacing w:line="440" w:lineRule="exact"/>
        <w:ind w:firstLine="570"/>
        <w:rPr>
          <w:rFonts w:eastAsia="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例：湖南省自然科学基金面上项目，20873999，×××××××××，2008/01-2010/12，30万元，已结题，主持</w:t>
      </w:r>
    </w:p>
    <w:p>
      <w:pPr>
        <w:snapToGrid w:val="0"/>
        <w:spacing w:line="440" w:lineRule="exact"/>
        <w:ind w:firstLine="570"/>
        <w:rPr>
          <w:rFonts w:eastAsia="仿宋_GB2312"/>
          <w:color w:val="00B0F0"/>
          <w:sz w:val="28"/>
          <w:szCs w:val="28"/>
        </w:rPr>
      </w:pPr>
      <w:r>
        <w:rPr>
          <w:rFonts w:hint="eastAsia" w:eastAsia="仿宋_GB2312"/>
          <w:color w:val="00B0F0"/>
          <w:sz w:val="28"/>
          <w:szCs w:val="28"/>
        </w:rPr>
        <w:t>主要论著（近</w:t>
      </w:r>
      <w:r>
        <w:rPr>
          <w:rFonts w:eastAsia="仿宋_GB2312"/>
          <w:color w:val="00B0F0"/>
          <w:sz w:val="28"/>
          <w:szCs w:val="28"/>
        </w:rPr>
        <w:t>3</w:t>
      </w:r>
      <w:r>
        <w:rPr>
          <w:rFonts w:hint="eastAsia" w:eastAsia="仿宋_GB2312"/>
          <w:color w:val="00B0F0"/>
          <w:sz w:val="28"/>
          <w:szCs w:val="28"/>
        </w:rPr>
        <w:t>年来已发表的与本项目有关的主要论著目录和获得学术奖励情况，按以下格式填写）</w:t>
      </w:r>
    </w:p>
    <w:p>
      <w:pPr>
        <w:snapToGrid w:val="0"/>
        <w:spacing w:line="44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4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4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4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4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．专利：发明人，专利名称，授权时间，授权国别，专利号</w:t>
      </w:r>
    </w:p>
    <w:p>
      <w:pPr>
        <w:snapToGrid w:val="0"/>
        <w:spacing w:before="120" w:line="440" w:lineRule="exact"/>
        <w:ind w:firstLine="551" w:firstLineChars="196"/>
        <w:rPr>
          <w:rFonts w:eastAsia="仿宋_GB2312"/>
          <w:b/>
          <w:bCs/>
          <w:sz w:val="28"/>
          <w:szCs w:val="28"/>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五、附件</w:t>
      </w:r>
    </w:p>
    <w:p>
      <w:pPr>
        <w:snapToGrid w:val="0"/>
        <w:spacing w:before="120" w:after="48" w:line="440" w:lineRule="exact"/>
        <w:ind w:firstLine="551" w:firstLineChars="196"/>
        <w:outlineLvl w:val="0"/>
        <w:rPr>
          <w:rFonts w:eastAsia="仿宋_GB2312"/>
          <w:b/>
          <w:bCs/>
          <w:kern w:val="0"/>
          <w:sz w:val="28"/>
          <w:szCs w:val="28"/>
        </w:rPr>
      </w:pPr>
      <w:r>
        <w:rPr>
          <w:rFonts w:hint="eastAsia" w:eastAsia="仿宋_GB2312"/>
          <w:b/>
          <w:bCs/>
          <w:kern w:val="0"/>
          <w:sz w:val="28"/>
          <w:szCs w:val="28"/>
        </w:rPr>
        <w:t>（一）附件目录</w:t>
      </w:r>
    </w:p>
    <w:p>
      <w:pPr>
        <w:snapToGrid w:val="0"/>
        <w:spacing w:before="120" w:after="48" w:line="440" w:lineRule="exact"/>
        <w:ind w:firstLine="548" w:firstLineChars="196"/>
        <w:rPr>
          <w:rFonts w:eastAsia="仿宋_GB2312"/>
          <w:sz w:val="28"/>
          <w:szCs w:val="28"/>
        </w:rPr>
      </w:pPr>
      <w:r>
        <w:rPr>
          <w:rFonts w:hint="eastAsia" w:eastAsia="仿宋_GB2312"/>
          <w:sz w:val="28"/>
          <w:szCs w:val="28"/>
        </w:rPr>
        <w:t>在附件目录中列出所有上传的电子附件材料清单。</w:t>
      </w:r>
    </w:p>
    <w:p>
      <w:pPr>
        <w:snapToGrid w:val="0"/>
        <w:spacing w:before="120" w:line="440" w:lineRule="exact"/>
        <w:ind w:firstLine="551" w:firstLineChars="196"/>
        <w:outlineLvl w:val="0"/>
        <w:rPr>
          <w:rFonts w:eastAsia="仿宋_GB2312"/>
          <w:b/>
          <w:bCs/>
          <w:kern w:val="0"/>
          <w:sz w:val="28"/>
          <w:szCs w:val="28"/>
        </w:rPr>
      </w:pPr>
      <w:r>
        <w:rPr>
          <w:rFonts w:hint="eastAsia" w:eastAsia="仿宋_GB2312"/>
          <w:b/>
          <w:bCs/>
          <w:kern w:val="0"/>
          <w:sz w:val="28"/>
          <w:szCs w:val="28"/>
        </w:rPr>
        <w:t>（二）附件材料（逐项上传）</w:t>
      </w:r>
    </w:p>
    <w:p>
      <w:pPr>
        <w:snapToGrid w:val="0"/>
        <w:spacing w:before="120" w:after="62" w:line="440" w:lineRule="exact"/>
        <w:ind w:firstLine="548" w:firstLineChars="196"/>
        <w:rPr>
          <w:rFonts w:eastAsia="仿宋_GB2312"/>
          <w:sz w:val="28"/>
          <w:szCs w:val="28"/>
        </w:rPr>
      </w:pPr>
      <w:r>
        <w:rPr>
          <w:rFonts w:hint="eastAsia" w:eastAsia="仿宋_GB2312"/>
          <w:sz w:val="28"/>
          <w:szCs w:val="28"/>
        </w:rPr>
        <w:t>上传的电子附件材料应为项目申请人取得的代表性成果或者所获科技奖励。</w:t>
      </w:r>
    </w:p>
    <w:p>
      <w:pPr>
        <w:snapToGrid w:val="0"/>
        <w:spacing w:line="44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．提供</w:t>
      </w:r>
      <w:r>
        <w:rPr>
          <w:rFonts w:eastAsia="仿宋_GB2312"/>
          <w:sz w:val="28"/>
          <w:szCs w:val="28"/>
        </w:rPr>
        <w:t>5</w:t>
      </w:r>
      <w:r>
        <w:rPr>
          <w:rFonts w:hint="eastAsia" w:eastAsia="仿宋_GB2312"/>
          <w:sz w:val="28"/>
          <w:szCs w:val="28"/>
        </w:rPr>
        <w:t>篇以内申请人本人发表的与申请项目相关的代表性论文电子版文件；</w:t>
      </w:r>
    </w:p>
    <w:p>
      <w:pPr>
        <w:snapToGrid w:val="0"/>
        <w:spacing w:line="44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．如上传专著，可以只提供著作封面、摘要、目录、版权页等；</w:t>
      </w:r>
    </w:p>
    <w:p>
      <w:pPr>
        <w:snapToGrid w:val="0"/>
        <w:spacing w:line="44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．如上传所获科技奖励，应提供国家级科技奖励（国家自然科学奖、国家发明奖、国家科学技术进步奖）、省部级奖励（三等以上）奖励证书的电子版扫描文件；</w:t>
      </w:r>
    </w:p>
    <w:p>
      <w:pPr>
        <w:snapToGrid w:val="0"/>
        <w:spacing w:line="44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．如上传专利或其他公认突出的创造性成果或成绩，应提供证明材料的电子版扫描文件；</w:t>
      </w:r>
    </w:p>
    <w:p>
      <w:pPr>
        <w:snapToGrid w:val="0"/>
        <w:spacing w:line="44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．在国际学术会议上作大会报告、特邀报告，应提供邀请信或通知的电子版扫描文件；</w:t>
      </w:r>
    </w:p>
    <w:p>
      <w:pPr>
        <w:widowControl/>
        <w:spacing w:after="62" w:afterLines="20" w:line="440" w:lineRule="exact"/>
        <w:ind w:firstLine="560" w:firstLineChars="200"/>
        <w:jc w:val="left"/>
        <w:rPr>
          <w:rFonts w:eastAsia="仿宋_GB2312"/>
          <w:kern w:val="0"/>
          <w:sz w:val="28"/>
          <w:szCs w:val="28"/>
        </w:rPr>
      </w:pPr>
      <w:r>
        <w:rPr>
          <w:rFonts w:eastAsia="仿宋_GB2312"/>
          <w:kern w:val="0"/>
          <w:sz w:val="28"/>
          <w:szCs w:val="28"/>
        </w:rPr>
        <w:t>6.</w:t>
      </w:r>
      <w:r>
        <w:rPr>
          <w:rFonts w:hint="eastAsia" w:eastAsia="仿宋_GB2312"/>
          <w:kern w:val="0"/>
          <w:sz w:val="28"/>
          <w:szCs w:val="28"/>
        </w:rPr>
        <w:t>专家推荐意见的扫描文件，包括对申请人的科研业绩和拟开展的研究工作的评价；</w:t>
      </w:r>
    </w:p>
    <w:p>
      <w:pPr>
        <w:snapToGrid w:val="0"/>
        <w:spacing w:line="440" w:lineRule="exact"/>
        <w:ind w:firstLine="560" w:firstLineChars="200"/>
        <w:rPr>
          <w:rFonts w:hint="eastAsia" w:eastAsia="仿宋_GB2312"/>
          <w:sz w:val="28"/>
          <w:szCs w:val="28"/>
        </w:rPr>
      </w:pPr>
      <w:r>
        <w:rPr>
          <w:rFonts w:eastAsia="仿宋_GB2312"/>
          <w:sz w:val="28"/>
          <w:szCs w:val="28"/>
        </w:rPr>
        <w:t>7</w:t>
      </w:r>
      <w:r>
        <w:rPr>
          <w:rFonts w:hint="eastAsia" w:eastAsia="仿宋_GB2312"/>
          <w:sz w:val="28"/>
          <w:szCs w:val="28"/>
        </w:rPr>
        <w:t>．根据项目申请的需要，附件材料</w:t>
      </w:r>
      <w:r>
        <w:rPr>
          <w:rFonts w:hint="eastAsia" w:eastAsia="仿宋_GB2312"/>
          <w:b/>
          <w:bCs/>
          <w:sz w:val="28"/>
          <w:szCs w:val="28"/>
        </w:rPr>
        <w:t>还可能</w:t>
      </w:r>
      <w:r>
        <w:rPr>
          <w:rFonts w:hint="eastAsia" w:eastAsia="仿宋_GB2312"/>
          <w:sz w:val="28"/>
          <w:szCs w:val="28"/>
        </w:rPr>
        <w:t>包含以下电子版扫描文件：伦理委员会证明、依托单位生物安全保障承诺等。具体</w:t>
      </w:r>
      <w:r>
        <w:rPr>
          <w:rFonts w:hint="eastAsia" w:eastAsia="仿宋_GB2312"/>
          <w:b/>
          <w:bCs/>
          <w:sz w:val="28"/>
          <w:szCs w:val="28"/>
        </w:rPr>
        <w:t>参见年度《省自然科学基金项目申报通知和指南》中的相关要求</w:t>
      </w:r>
      <w:r>
        <w:rPr>
          <w:rFonts w:hint="eastAsia" w:eastAsia="仿宋_GB2312"/>
          <w:sz w:val="28"/>
          <w:szCs w:val="28"/>
        </w:rPr>
        <w:t>。</w:t>
      </w: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p>
    <w:p>
      <w:pPr>
        <w:snapToGrid w:val="0"/>
        <w:spacing w:line="440" w:lineRule="exact"/>
        <w:ind w:firstLine="560" w:firstLineChars="200"/>
        <w:rPr>
          <w:rFonts w:hint="eastAsia" w:eastAsia="仿宋_GB2312"/>
          <w:sz w:val="28"/>
          <w:szCs w:val="28"/>
        </w:rPr>
      </w:pPr>
      <w:bookmarkStart w:id="31" w:name="_GoBack"/>
      <w:bookmarkEnd w:id="31"/>
    </w:p>
    <w:p>
      <w:pPr>
        <w:snapToGrid w:val="0"/>
        <w:spacing w:after="156" w:afterLines="50" w:line="440" w:lineRule="exact"/>
        <w:jc w:val="center"/>
        <w:rPr>
          <w:rFonts w:eastAsia="方正小标宋简体"/>
          <w:bCs/>
          <w:sz w:val="36"/>
          <w:szCs w:val="36"/>
        </w:rPr>
      </w:pPr>
      <w:r>
        <w:rPr>
          <w:rFonts w:hint="eastAsia" w:eastAsia="方正小标宋简体"/>
          <w:bCs/>
          <w:sz w:val="36"/>
          <w:szCs w:val="36"/>
        </w:rPr>
        <w:t>申报书正文（优秀青年基金项目）</w:t>
      </w:r>
    </w:p>
    <w:p>
      <w:pPr>
        <w:widowControl/>
        <w:spacing w:after="62" w:afterLines="20" w:line="440" w:lineRule="exact"/>
        <w:ind w:firstLine="551" w:firstLineChars="196"/>
        <w:jc w:val="center"/>
        <w:rPr>
          <w:rFonts w:eastAsia="楷体"/>
          <w:b/>
          <w:bCs/>
          <w:color w:val="FF0000"/>
          <w:sz w:val="28"/>
          <w:szCs w:val="28"/>
        </w:rPr>
      </w:pPr>
    </w:p>
    <w:p>
      <w:pPr>
        <w:widowControl/>
        <w:spacing w:after="62" w:afterLines="20" w:line="440" w:lineRule="exact"/>
        <w:ind w:firstLine="548" w:firstLineChars="196"/>
        <w:jc w:val="left"/>
        <w:rPr>
          <w:rFonts w:eastAsia="仿宋_GB2312"/>
          <w:kern w:val="0"/>
          <w:sz w:val="32"/>
          <w:szCs w:val="32"/>
        </w:rPr>
      </w:pPr>
      <w:r>
        <w:rPr>
          <w:rFonts w:hint="eastAsia" w:eastAsia="仿宋_GB2312"/>
          <w:sz w:val="28"/>
          <w:szCs w:val="28"/>
        </w:rPr>
        <w:t>参照以下提纲撰写，要求内容翔实、清晰，层次分明，标题突出。</w:t>
      </w:r>
      <w:r>
        <w:rPr>
          <w:rFonts w:hint="eastAsia" w:eastAsia="仿宋_GB2312"/>
          <w:b/>
          <w:bCs/>
          <w:sz w:val="28"/>
          <w:szCs w:val="28"/>
        </w:rPr>
        <w:t>请勿删除或改动下述提纲标题及括号中的文字。</w:t>
      </w: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一、主要学术成绩、创新点及其科学意义（不超过</w:t>
      </w:r>
      <w:r>
        <w:rPr>
          <w:rFonts w:ascii="黑体" w:eastAsia="黑体"/>
          <w:bCs/>
          <w:sz w:val="28"/>
          <w:szCs w:val="28"/>
        </w:rPr>
        <w:t>5000</w:t>
      </w:r>
      <w:r>
        <w:rPr>
          <w:rFonts w:hint="eastAsia" w:ascii="黑体" w:eastAsia="黑体"/>
          <w:bCs/>
          <w:sz w:val="28"/>
          <w:szCs w:val="28"/>
        </w:rPr>
        <w:t>字）</w:t>
      </w:r>
    </w:p>
    <w:p>
      <w:pPr>
        <w:snapToGrid w:val="0"/>
        <w:spacing w:after="62" w:afterLines="20" w:line="440" w:lineRule="exact"/>
        <w:ind w:firstLine="570"/>
        <w:rPr>
          <w:rFonts w:eastAsia="仿宋_GB2312"/>
          <w:color w:val="000000"/>
          <w:sz w:val="28"/>
          <w:szCs w:val="28"/>
        </w:rPr>
      </w:pPr>
      <w:r>
        <w:rPr>
          <w:rFonts w:hint="eastAsia" w:eastAsia="仿宋_GB2312"/>
          <w:color w:val="000000"/>
          <w:sz w:val="28"/>
          <w:szCs w:val="28"/>
        </w:rPr>
        <w:t>着重阐述所取得的研究成果的创新性和科学价值等。</w:t>
      </w:r>
    </w:p>
    <w:p>
      <w:pPr>
        <w:snapToGrid w:val="0"/>
        <w:spacing w:after="62" w:afterLines="20" w:line="440" w:lineRule="exact"/>
        <w:ind w:firstLine="570"/>
        <w:rPr>
          <w:rFonts w:eastAsia="仿宋_GB2312"/>
          <w:sz w:val="24"/>
        </w:rPr>
      </w:pP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二、拟开展的研究工作（不超过</w:t>
      </w:r>
      <w:r>
        <w:rPr>
          <w:rFonts w:ascii="黑体" w:eastAsia="黑体"/>
          <w:bCs/>
          <w:sz w:val="28"/>
          <w:szCs w:val="28"/>
        </w:rPr>
        <w:t>4000</w:t>
      </w:r>
      <w:r>
        <w:rPr>
          <w:rFonts w:hint="eastAsia" w:ascii="黑体" w:eastAsia="黑体"/>
          <w:bCs/>
          <w:sz w:val="28"/>
          <w:szCs w:val="28"/>
        </w:rPr>
        <w:t>字）</w:t>
      </w:r>
    </w:p>
    <w:p>
      <w:pPr>
        <w:snapToGrid w:val="0"/>
        <w:spacing w:after="62" w:afterLines="20" w:line="440" w:lineRule="exact"/>
        <w:ind w:firstLine="570"/>
        <w:rPr>
          <w:rFonts w:hint="eastAsia" w:eastAsia="仿宋_GB2312"/>
          <w:sz w:val="24"/>
        </w:rPr>
      </w:pPr>
      <w:r>
        <w:rPr>
          <w:rFonts w:eastAsia="仿宋_GB2312"/>
          <w:sz w:val="28"/>
          <w:szCs w:val="28"/>
        </w:rPr>
        <w:t xml:space="preserve"> </w:t>
      </w:r>
      <w:r>
        <w:rPr>
          <w:rFonts w:hint="eastAsia" w:eastAsia="仿宋_GB2312"/>
          <w:sz w:val="28"/>
          <w:szCs w:val="28"/>
        </w:rPr>
        <w:t>着重阐述拟开展的研究工作的科学意义和创新性，技术路线、研究方案等的可行性</w:t>
      </w:r>
    </w:p>
    <w:p>
      <w:pPr>
        <w:snapToGrid w:val="0"/>
        <w:spacing w:before="156" w:beforeLines="50" w:after="156" w:afterLines="50" w:line="440" w:lineRule="exact"/>
        <w:ind w:firstLine="548" w:firstLineChars="196"/>
        <w:rPr>
          <w:rFonts w:ascii="黑体" w:eastAsia="黑体"/>
          <w:bCs/>
          <w:sz w:val="28"/>
          <w:szCs w:val="28"/>
        </w:rPr>
      </w:pPr>
      <w:r>
        <w:rPr>
          <w:rFonts w:hint="eastAsia" w:ascii="黑体" w:eastAsia="黑体"/>
          <w:bCs/>
          <w:sz w:val="28"/>
          <w:szCs w:val="28"/>
        </w:rPr>
        <w:t>三、其他需要说明的问题</w:t>
      </w:r>
    </w:p>
    <w:p>
      <w:pPr>
        <w:snapToGrid w:val="0"/>
        <w:spacing w:after="62" w:afterLines="20" w:line="440" w:lineRule="exact"/>
        <w:ind w:firstLine="570"/>
        <w:rPr>
          <w:rFonts w:eastAsia="仿宋_GB2312"/>
          <w:sz w:val="24"/>
        </w:rPr>
      </w:pPr>
    </w:p>
    <w:p>
      <w:pPr>
        <w:snapToGrid w:val="0"/>
        <w:spacing w:before="120" w:line="440" w:lineRule="exact"/>
        <w:ind w:firstLine="548" w:firstLineChars="196"/>
        <w:rPr>
          <w:rFonts w:eastAsia="仿宋_GB2312"/>
          <w:sz w:val="28"/>
          <w:szCs w:val="28"/>
        </w:rPr>
      </w:pPr>
      <w:r>
        <w:rPr>
          <w:rFonts w:hint="eastAsia" w:ascii="黑体" w:eastAsia="黑体"/>
          <w:bCs/>
          <w:sz w:val="28"/>
          <w:szCs w:val="28"/>
        </w:rPr>
        <w:t>四、个人简历</w:t>
      </w:r>
      <w:r>
        <w:rPr>
          <w:rFonts w:hint="eastAsia" w:eastAsia="仿宋_GB2312"/>
          <w:sz w:val="28"/>
          <w:szCs w:val="28"/>
        </w:rPr>
        <w:t>。（</w:t>
      </w:r>
      <w:r>
        <w:rPr>
          <w:rFonts w:hint="eastAsia" w:eastAsia="仿宋_GB2312"/>
          <w:b/>
          <w:bCs/>
          <w:sz w:val="28"/>
          <w:szCs w:val="28"/>
        </w:rPr>
        <w:t>除非特殊说明，请勿删除或改动简历模板中蓝色字体的标题及相应说明文字</w:t>
      </w:r>
      <w:r>
        <w:rPr>
          <w:rFonts w:hint="eastAsia" w:eastAsia="仿宋_GB2312"/>
          <w:sz w:val="28"/>
          <w:szCs w:val="28"/>
        </w:rPr>
        <w:t>）格式如下：</w:t>
      </w:r>
    </w:p>
    <w:p>
      <w:pPr>
        <w:snapToGrid w:val="0"/>
        <w:spacing w:line="440" w:lineRule="exact"/>
        <w:ind w:firstLine="570"/>
        <w:rPr>
          <w:rFonts w:eastAsia="仿宋_GB2312"/>
          <w:color w:val="00B0F0"/>
          <w:sz w:val="28"/>
          <w:szCs w:val="28"/>
        </w:rPr>
      </w:pPr>
      <w:r>
        <w:rPr>
          <w:rFonts w:hint="eastAsia" w:eastAsia="仿宋_GB2312"/>
          <w:color w:val="0070C0"/>
          <w:sz w:val="28"/>
          <w:szCs w:val="28"/>
        </w:rPr>
        <w:t>姓名</w:t>
      </w:r>
    </w:p>
    <w:p>
      <w:pPr>
        <w:snapToGrid w:val="0"/>
        <w:spacing w:line="440" w:lineRule="exact"/>
        <w:ind w:firstLine="570"/>
        <w:rPr>
          <w:rFonts w:eastAsia="仿宋_GB2312"/>
          <w:color w:val="0070C0"/>
          <w:sz w:val="28"/>
          <w:szCs w:val="28"/>
        </w:rPr>
      </w:pPr>
      <w:r>
        <w:rPr>
          <w:rFonts w:hint="eastAsia" w:eastAsia="仿宋_GB2312"/>
          <w:color w:val="0070C0"/>
          <w:sz w:val="28"/>
          <w:szCs w:val="28"/>
        </w:rPr>
        <w:t>所在单位及职称</w:t>
      </w:r>
    </w:p>
    <w:p>
      <w:pPr>
        <w:snapToGrid w:val="0"/>
        <w:spacing w:line="440" w:lineRule="exact"/>
        <w:ind w:firstLine="570"/>
        <w:rPr>
          <w:rFonts w:eastAsia="仿宋_GB2312"/>
          <w:sz w:val="28"/>
          <w:szCs w:val="28"/>
        </w:rPr>
      </w:pPr>
      <w:r>
        <w:rPr>
          <w:rFonts w:hint="eastAsia" w:eastAsia="仿宋_GB2312"/>
          <w:sz w:val="28"/>
          <w:szCs w:val="28"/>
        </w:rPr>
        <w:t>格式：机构名，院系，职称</w:t>
      </w:r>
    </w:p>
    <w:p>
      <w:pPr>
        <w:snapToGrid w:val="0"/>
        <w:spacing w:line="440" w:lineRule="exact"/>
        <w:ind w:firstLine="570"/>
        <w:rPr>
          <w:rFonts w:eastAsia="仿宋_GB2312"/>
          <w:color w:val="0070C0"/>
          <w:sz w:val="28"/>
          <w:szCs w:val="28"/>
        </w:rPr>
      </w:pPr>
      <w:r>
        <w:rPr>
          <w:rFonts w:hint="eastAsia" w:eastAsia="仿宋_GB2312"/>
          <w:color w:val="0070C0"/>
          <w:sz w:val="28"/>
          <w:szCs w:val="28"/>
        </w:rPr>
        <w:t>受教育经历（从大学本科开始，按时间倒排序）</w:t>
      </w:r>
    </w:p>
    <w:p>
      <w:pPr>
        <w:snapToGrid w:val="0"/>
        <w:spacing w:line="440" w:lineRule="exact"/>
        <w:ind w:firstLine="560" w:firstLineChars="200"/>
        <w:rPr>
          <w:rFonts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结束年月，机构名，院系，学历</w:t>
      </w:r>
    </w:p>
    <w:p>
      <w:pPr>
        <w:snapToGrid w:val="0"/>
        <w:spacing w:line="440" w:lineRule="exact"/>
        <w:ind w:firstLine="570"/>
        <w:rPr>
          <w:rFonts w:eastAsia="仿宋_GB2312"/>
          <w:color w:val="0070C0"/>
          <w:sz w:val="28"/>
          <w:szCs w:val="28"/>
        </w:rPr>
      </w:pPr>
      <w:r>
        <w:rPr>
          <w:rFonts w:hint="eastAsia" w:eastAsia="仿宋_GB2312"/>
          <w:color w:val="0070C0"/>
          <w:sz w:val="28"/>
          <w:szCs w:val="28"/>
        </w:rPr>
        <w:t>研究工作经历（按时间倒排序）</w:t>
      </w:r>
    </w:p>
    <w:p>
      <w:pPr>
        <w:snapToGrid w:val="0"/>
        <w:spacing w:line="440" w:lineRule="exact"/>
        <w:ind w:firstLine="570"/>
        <w:rPr>
          <w:rFonts w:hint="eastAsia" w:eastAsia="仿宋_GB2312"/>
          <w:sz w:val="28"/>
          <w:szCs w:val="28"/>
        </w:rPr>
      </w:pPr>
      <w:r>
        <w:rPr>
          <w:rFonts w:hint="eastAsia" w:eastAsia="仿宋_GB2312"/>
          <w:sz w:val="28"/>
          <w:szCs w:val="28"/>
        </w:rPr>
        <w:t>格式：开始年月</w:t>
      </w:r>
      <w:r>
        <w:rPr>
          <w:rFonts w:eastAsia="仿宋_GB2312"/>
          <w:sz w:val="28"/>
          <w:szCs w:val="28"/>
        </w:rPr>
        <w:t>-</w:t>
      </w:r>
      <w:r>
        <w:rPr>
          <w:rFonts w:hint="eastAsia" w:eastAsia="仿宋_GB2312"/>
          <w:sz w:val="28"/>
          <w:szCs w:val="28"/>
        </w:rPr>
        <w:t>结束年月，大学，院系，职称</w:t>
      </w:r>
    </w:p>
    <w:p>
      <w:pPr>
        <w:snapToGrid w:val="0"/>
        <w:spacing w:line="480" w:lineRule="exact"/>
        <w:ind w:firstLine="570"/>
        <w:rPr>
          <w:rFonts w:hint="eastAsia" w:ascii="仿宋" w:hAnsi="仿宋" w:eastAsia="仿宋" w:cs="仿宋"/>
          <w:color w:val="0070C0"/>
          <w:sz w:val="28"/>
          <w:szCs w:val="28"/>
        </w:rPr>
      </w:pPr>
      <w:r>
        <w:rPr>
          <w:rFonts w:hint="eastAsia" w:ascii="仿宋" w:hAnsi="仿宋" w:eastAsia="仿宋" w:cs="仿宋"/>
          <w:color w:val="0070C0"/>
          <w:sz w:val="28"/>
          <w:szCs w:val="28"/>
        </w:rPr>
        <w:t>主持或参加科研项目（课题）及人才计划项目情况（按时间倒序排序）</w:t>
      </w:r>
    </w:p>
    <w:p>
      <w:pPr>
        <w:spacing w:line="480" w:lineRule="exact"/>
        <w:ind w:firstLine="320"/>
        <w:rPr>
          <w:rFonts w:hint="eastAsia" w:ascii="仿宋" w:hAnsi="仿宋" w:eastAsia="仿宋" w:cs="仿宋"/>
          <w:sz w:val="28"/>
          <w:szCs w:val="28"/>
        </w:rPr>
      </w:pPr>
      <w:r>
        <w:rPr>
          <w:rFonts w:hint="eastAsia" w:ascii="仿宋" w:hAnsi="仿宋" w:eastAsia="仿宋" w:cs="仿宋"/>
          <w:sz w:val="28"/>
          <w:szCs w:val="28"/>
        </w:rPr>
        <w:t xml:space="preserve">  格式：项目类别，批准号，名称，研究起止年月，获资助金额，项目状态（已结题或在研等），主持或参加</w:t>
      </w:r>
    </w:p>
    <w:p>
      <w:pPr>
        <w:spacing w:line="480" w:lineRule="exact"/>
        <w:ind w:firstLine="320"/>
        <w:rPr>
          <w:rFonts w:hint="eastAsia" w:eastAsia="仿宋_GB2312"/>
          <w:sz w:val="28"/>
          <w:szCs w:val="28"/>
        </w:rPr>
      </w:pPr>
      <w:r>
        <w:rPr>
          <w:rFonts w:hint="eastAsia" w:ascii="仿宋" w:hAnsi="仿宋" w:eastAsia="仿宋" w:cs="仿宋"/>
          <w:sz w:val="28"/>
          <w:szCs w:val="28"/>
        </w:rPr>
        <w:t xml:space="preserve">  例：湖南省自然科学基金面上项目，20873999，×××××××××，2008/01-2010/12，30万元，已结题，主持</w:t>
      </w:r>
    </w:p>
    <w:p>
      <w:pPr>
        <w:snapToGrid w:val="0"/>
        <w:spacing w:line="440" w:lineRule="exact"/>
        <w:ind w:firstLine="570"/>
        <w:rPr>
          <w:rFonts w:eastAsia="仿宋_GB2312"/>
          <w:color w:val="0070C0"/>
          <w:sz w:val="28"/>
          <w:szCs w:val="28"/>
        </w:rPr>
      </w:pPr>
      <w:r>
        <w:rPr>
          <w:rFonts w:hint="eastAsia" w:eastAsia="仿宋_GB2312"/>
          <w:color w:val="0070C0"/>
          <w:sz w:val="28"/>
          <w:szCs w:val="28"/>
        </w:rPr>
        <w:t>主要论著（近</w:t>
      </w:r>
      <w:r>
        <w:rPr>
          <w:rFonts w:eastAsia="仿宋_GB2312"/>
          <w:color w:val="0070C0"/>
          <w:sz w:val="28"/>
          <w:szCs w:val="28"/>
        </w:rPr>
        <w:t>3</w:t>
      </w:r>
      <w:r>
        <w:rPr>
          <w:rFonts w:hint="eastAsia" w:eastAsia="仿宋_GB2312"/>
          <w:color w:val="0070C0"/>
          <w:sz w:val="28"/>
          <w:szCs w:val="28"/>
        </w:rPr>
        <w:t>年来已发表的与本项目有关的主要论著目录和获得学术奖励情况，按以下格式填写）</w:t>
      </w:r>
    </w:p>
    <w:p>
      <w:pPr>
        <w:snapToGrid w:val="0"/>
        <w:spacing w:line="44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．期刊论文：</w:t>
      </w:r>
      <w:r>
        <w:rPr>
          <w:rFonts w:eastAsia="仿宋_GB2312"/>
          <w:sz w:val="28"/>
          <w:szCs w:val="28"/>
        </w:rPr>
        <w:t xml:space="preserve"> </w:t>
      </w:r>
      <w:r>
        <w:rPr>
          <w:rFonts w:hint="eastAsia" w:eastAsia="仿宋_GB2312"/>
          <w:sz w:val="28"/>
          <w:szCs w:val="28"/>
        </w:rPr>
        <w:t>所有作者（通讯作者以</w:t>
      </w:r>
      <w:r>
        <w:rPr>
          <w:rFonts w:eastAsia="仿宋_GB2312"/>
          <w:sz w:val="28"/>
          <w:szCs w:val="28"/>
        </w:rPr>
        <w:t>“*”</w:t>
      </w:r>
      <w:r>
        <w:rPr>
          <w:rFonts w:hint="eastAsia" w:eastAsia="仿宋_GB2312"/>
          <w:sz w:val="28"/>
          <w:szCs w:val="28"/>
        </w:rPr>
        <w:t>标出），论文标题，期刊名称，卷</w:t>
      </w:r>
      <w:r>
        <w:rPr>
          <w:rFonts w:eastAsia="仿宋_GB2312"/>
          <w:sz w:val="28"/>
          <w:szCs w:val="28"/>
        </w:rPr>
        <w:t>(</w:t>
      </w:r>
      <w:r>
        <w:rPr>
          <w:rFonts w:hint="eastAsia" w:eastAsia="仿宋_GB2312"/>
          <w:sz w:val="28"/>
          <w:szCs w:val="28"/>
        </w:rPr>
        <w:t>期</w:t>
      </w:r>
      <w:r>
        <w:rPr>
          <w:rFonts w:eastAsia="仿宋_GB2312"/>
          <w:sz w:val="28"/>
          <w:szCs w:val="28"/>
        </w:rPr>
        <w:t>), pp</w:t>
      </w:r>
      <w:r>
        <w:rPr>
          <w:rFonts w:hint="eastAsia" w:eastAsia="仿宋_GB2312"/>
          <w:sz w:val="28"/>
          <w:szCs w:val="28"/>
        </w:rPr>
        <w:t>起始页码，发表年份</w:t>
      </w:r>
    </w:p>
    <w:p>
      <w:pPr>
        <w:snapToGrid w:val="0"/>
        <w:spacing w:line="44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．会议论文：所有作者（通讯作者以</w:t>
      </w:r>
      <w:r>
        <w:rPr>
          <w:rFonts w:eastAsia="仿宋_GB2312"/>
          <w:sz w:val="28"/>
          <w:szCs w:val="28"/>
        </w:rPr>
        <w:t>“*”</w:t>
      </w:r>
      <w:r>
        <w:rPr>
          <w:rFonts w:hint="eastAsia" w:eastAsia="仿宋_GB2312"/>
          <w:sz w:val="28"/>
          <w:szCs w:val="28"/>
        </w:rPr>
        <w:t>标出），论文标题，会议名称，会议时间，</w:t>
      </w:r>
      <w:r>
        <w:rPr>
          <w:rFonts w:eastAsia="仿宋_GB2312"/>
          <w:sz w:val="28"/>
          <w:szCs w:val="28"/>
        </w:rPr>
        <w:t>pp</w:t>
      </w:r>
      <w:r>
        <w:rPr>
          <w:rFonts w:hint="eastAsia" w:eastAsia="仿宋_GB2312"/>
          <w:sz w:val="28"/>
          <w:szCs w:val="28"/>
        </w:rPr>
        <w:t>起始页码，会议地址，发表年份，说明</w:t>
      </w:r>
    </w:p>
    <w:p>
      <w:pPr>
        <w:snapToGrid w:val="0"/>
        <w:spacing w:line="44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．专著：所有作者，专著名称（章节标题），出版社</w:t>
      </w:r>
      <w:r>
        <w:rPr>
          <w:rFonts w:eastAsia="仿宋_GB2312"/>
          <w:sz w:val="28"/>
          <w:szCs w:val="28"/>
        </w:rPr>
        <w:t xml:space="preserve">, </w:t>
      </w:r>
      <w:r>
        <w:rPr>
          <w:rFonts w:hint="eastAsia" w:eastAsia="仿宋_GB2312"/>
          <w:sz w:val="28"/>
          <w:szCs w:val="28"/>
        </w:rPr>
        <w:t>总字数，出版年份</w:t>
      </w:r>
    </w:p>
    <w:p>
      <w:pPr>
        <w:snapToGrid w:val="0"/>
        <w:spacing w:line="44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．奖励：所有获奖人，获奖项目名称，奖励机构，奖励类别，奖励等级，颁奖年份</w:t>
      </w:r>
    </w:p>
    <w:p>
      <w:pPr>
        <w:snapToGrid w:val="0"/>
        <w:spacing w:line="44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．专利：发明人，专利名称，授权时间，授权国别，专利号</w:t>
      </w:r>
    </w:p>
    <w:p>
      <w:pPr>
        <w:snapToGrid w:val="0"/>
        <w:spacing w:line="480" w:lineRule="exact"/>
        <w:ind w:firstLine="548" w:firstLineChars="196"/>
        <w:rPr>
          <w:rFonts w:hint="eastAsia" w:eastAsia="仿宋_GB2312"/>
          <w:sz w:val="28"/>
          <w:szCs w:val="28"/>
        </w:rPr>
      </w:pPr>
    </w:p>
    <w:p>
      <w:pPr>
        <w:numPr>
          <w:ilvl w:val="0"/>
          <w:numId w:val="2"/>
        </w:numPr>
        <w:snapToGrid w:val="0"/>
        <w:spacing w:line="480" w:lineRule="exact"/>
        <w:ind w:firstLine="548" w:firstLineChars="196"/>
        <w:rPr>
          <w:rFonts w:hint="eastAsia" w:eastAsia="黑体"/>
          <w:bCs/>
          <w:sz w:val="28"/>
          <w:szCs w:val="28"/>
        </w:rPr>
      </w:pPr>
      <w:r>
        <w:rPr>
          <w:rFonts w:hint="eastAsia" w:eastAsia="黑体"/>
          <w:bCs/>
          <w:sz w:val="28"/>
          <w:szCs w:val="28"/>
        </w:rPr>
        <w:t>附件</w:t>
      </w:r>
    </w:p>
    <w:p>
      <w:pPr>
        <w:snapToGrid w:val="0"/>
        <w:spacing w:before="120" w:after="48" w:line="440" w:lineRule="exact"/>
        <w:ind w:firstLine="551" w:firstLineChars="196"/>
        <w:outlineLvl w:val="0"/>
        <w:rPr>
          <w:rFonts w:eastAsia="仿宋_GB2312"/>
          <w:b/>
          <w:bCs/>
          <w:kern w:val="0"/>
          <w:sz w:val="28"/>
          <w:szCs w:val="28"/>
        </w:rPr>
      </w:pPr>
      <w:r>
        <w:rPr>
          <w:rFonts w:hint="eastAsia" w:eastAsia="仿宋_GB2312"/>
          <w:b/>
          <w:bCs/>
          <w:kern w:val="0"/>
          <w:sz w:val="28"/>
          <w:szCs w:val="28"/>
        </w:rPr>
        <w:t xml:space="preserve">                    （一）附件目录</w:t>
      </w:r>
    </w:p>
    <w:p>
      <w:pPr>
        <w:snapToGrid w:val="0"/>
        <w:spacing w:before="120" w:after="48" w:line="440" w:lineRule="exact"/>
        <w:ind w:firstLine="548" w:firstLineChars="196"/>
        <w:rPr>
          <w:rFonts w:eastAsia="仿宋_GB2312"/>
          <w:sz w:val="28"/>
          <w:szCs w:val="28"/>
        </w:rPr>
      </w:pPr>
      <w:r>
        <w:rPr>
          <w:rFonts w:hint="eastAsia" w:eastAsia="仿宋_GB2312"/>
          <w:sz w:val="28"/>
          <w:szCs w:val="28"/>
        </w:rPr>
        <w:t>在附件目录中列出所有上传的电子附件材料清单。</w:t>
      </w:r>
    </w:p>
    <w:p>
      <w:pPr>
        <w:snapToGrid w:val="0"/>
        <w:spacing w:before="120" w:line="440" w:lineRule="exact"/>
        <w:ind w:firstLine="551" w:firstLineChars="196"/>
        <w:outlineLvl w:val="0"/>
        <w:rPr>
          <w:rFonts w:eastAsia="仿宋_GB2312"/>
          <w:b/>
          <w:bCs/>
          <w:kern w:val="0"/>
          <w:sz w:val="28"/>
          <w:szCs w:val="28"/>
        </w:rPr>
      </w:pPr>
      <w:r>
        <w:rPr>
          <w:rFonts w:hint="eastAsia" w:eastAsia="仿宋_GB2312"/>
          <w:b/>
          <w:bCs/>
          <w:kern w:val="0"/>
          <w:sz w:val="28"/>
          <w:szCs w:val="28"/>
        </w:rPr>
        <w:t>（二）附件材料（逐项上传）</w:t>
      </w:r>
    </w:p>
    <w:p>
      <w:pPr>
        <w:snapToGrid w:val="0"/>
        <w:spacing w:before="120" w:after="62" w:line="440" w:lineRule="exact"/>
        <w:ind w:firstLine="548" w:firstLineChars="196"/>
        <w:rPr>
          <w:rFonts w:eastAsia="仿宋_GB2312"/>
          <w:sz w:val="28"/>
          <w:szCs w:val="28"/>
        </w:rPr>
      </w:pPr>
      <w:r>
        <w:rPr>
          <w:rFonts w:hint="eastAsia" w:eastAsia="仿宋_GB2312"/>
          <w:sz w:val="28"/>
          <w:szCs w:val="28"/>
        </w:rPr>
        <w:t>上传的电子附件材料应为项目申请人取得的代表性成果或者所获科技奖励。</w:t>
      </w:r>
    </w:p>
    <w:p>
      <w:pPr>
        <w:snapToGrid w:val="0"/>
        <w:spacing w:line="44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．提供</w:t>
      </w:r>
      <w:r>
        <w:rPr>
          <w:rFonts w:eastAsia="仿宋_GB2312"/>
          <w:sz w:val="28"/>
          <w:szCs w:val="28"/>
        </w:rPr>
        <w:t>5</w:t>
      </w:r>
      <w:r>
        <w:rPr>
          <w:rFonts w:hint="eastAsia" w:eastAsia="仿宋_GB2312"/>
          <w:sz w:val="28"/>
          <w:szCs w:val="28"/>
        </w:rPr>
        <w:t>篇以内申请人本人发表的与申请项目相关的代表性论文电子版文件；</w:t>
      </w:r>
    </w:p>
    <w:p>
      <w:pPr>
        <w:snapToGrid w:val="0"/>
        <w:spacing w:line="44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．如上传专著，可以只提供著作封面、摘要、目录、版权页等；</w:t>
      </w:r>
    </w:p>
    <w:p>
      <w:pPr>
        <w:snapToGrid w:val="0"/>
        <w:spacing w:line="44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．如上传所获科技奖励，应提供国家级科技奖励（国家自然科学奖、国家发明奖、国家科学技术进步奖）、省部级奖励（三等以上）奖励证书的电子版扫描文件；</w:t>
      </w:r>
    </w:p>
    <w:p>
      <w:pPr>
        <w:snapToGrid w:val="0"/>
        <w:spacing w:line="440" w:lineRule="exact"/>
        <w:ind w:firstLine="560" w:firstLineChars="200"/>
        <w:rPr>
          <w:rFonts w:eastAsia="仿宋_GB2312"/>
          <w:sz w:val="28"/>
          <w:szCs w:val="28"/>
        </w:rPr>
      </w:pPr>
      <w:r>
        <w:rPr>
          <w:rFonts w:eastAsia="仿宋_GB2312"/>
          <w:sz w:val="28"/>
          <w:szCs w:val="28"/>
        </w:rPr>
        <w:t>4</w:t>
      </w:r>
      <w:r>
        <w:rPr>
          <w:rFonts w:hint="eastAsia" w:eastAsia="仿宋_GB2312"/>
          <w:sz w:val="28"/>
          <w:szCs w:val="28"/>
        </w:rPr>
        <w:t>．如上传专利或其他公认突出的创造性成果或成绩，应提供证明材料的电子版扫描文件；</w:t>
      </w:r>
    </w:p>
    <w:p>
      <w:pPr>
        <w:snapToGrid w:val="0"/>
        <w:spacing w:line="440" w:lineRule="exact"/>
        <w:ind w:firstLine="560" w:firstLineChars="200"/>
        <w:rPr>
          <w:rFonts w:eastAsia="仿宋_GB2312"/>
          <w:sz w:val="28"/>
          <w:szCs w:val="28"/>
        </w:rPr>
      </w:pPr>
      <w:r>
        <w:rPr>
          <w:rFonts w:eastAsia="仿宋_GB2312"/>
          <w:sz w:val="28"/>
          <w:szCs w:val="28"/>
        </w:rPr>
        <w:t>5</w:t>
      </w:r>
      <w:r>
        <w:rPr>
          <w:rFonts w:hint="eastAsia" w:eastAsia="仿宋_GB2312"/>
          <w:sz w:val="28"/>
          <w:szCs w:val="28"/>
        </w:rPr>
        <w:t>．在国际学术会议上作大会报告、特邀报告，应提供邀请信或通知的电子版扫描文件；</w:t>
      </w:r>
    </w:p>
    <w:p>
      <w:pPr>
        <w:widowControl/>
        <w:spacing w:after="62" w:afterLines="20" w:line="440" w:lineRule="exact"/>
        <w:ind w:firstLine="560" w:firstLineChars="200"/>
        <w:jc w:val="left"/>
        <w:rPr>
          <w:rFonts w:eastAsia="仿宋_GB2312"/>
          <w:kern w:val="0"/>
          <w:sz w:val="28"/>
          <w:szCs w:val="28"/>
        </w:rPr>
      </w:pPr>
      <w:r>
        <w:rPr>
          <w:rFonts w:eastAsia="仿宋_GB2312"/>
          <w:kern w:val="0"/>
          <w:sz w:val="28"/>
          <w:szCs w:val="28"/>
        </w:rPr>
        <w:t>6.</w:t>
      </w:r>
      <w:r>
        <w:rPr>
          <w:rFonts w:hint="eastAsia" w:eastAsia="仿宋_GB2312"/>
          <w:kern w:val="0"/>
          <w:sz w:val="28"/>
          <w:szCs w:val="28"/>
        </w:rPr>
        <w:t>专家推荐意见的扫描文件，包括对申请人的科研业绩和拟开展的研究工作的评价；</w:t>
      </w:r>
    </w:p>
    <w:p>
      <w:pPr>
        <w:snapToGrid w:val="0"/>
        <w:spacing w:line="440" w:lineRule="exact"/>
        <w:ind w:firstLine="560" w:firstLineChars="200"/>
        <w:rPr>
          <w:rFonts w:eastAsia="仿宋_GB2312"/>
          <w:sz w:val="28"/>
          <w:szCs w:val="28"/>
        </w:rPr>
      </w:pPr>
      <w:r>
        <w:rPr>
          <w:rFonts w:eastAsia="仿宋_GB2312"/>
          <w:sz w:val="28"/>
          <w:szCs w:val="28"/>
        </w:rPr>
        <w:t>7</w:t>
      </w:r>
      <w:r>
        <w:rPr>
          <w:rFonts w:hint="eastAsia" w:eastAsia="仿宋_GB2312"/>
          <w:sz w:val="28"/>
          <w:szCs w:val="28"/>
        </w:rPr>
        <w:t>．根据项目申请的需要，附件材料</w:t>
      </w:r>
      <w:r>
        <w:rPr>
          <w:rFonts w:hint="eastAsia" w:eastAsia="仿宋_GB2312"/>
          <w:b/>
          <w:bCs/>
          <w:sz w:val="28"/>
          <w:szCs w:val="28"/>
        </w:rPr>
        <w:t>还可能</w:t>
      </w:r>
      <w:r>
        <w:rPr>
          <w:rFonts w:hint="eastAsia" w:eastAsia="仿宋_GB2312"/>
          <w:sz w:val="28"/>
          <w:szCs w:val="28"/>
        </w:rPr>
        <w:t>包含以下电子版扫描文件：伦理委员会证明、依托单位生物安全保障承诺等。具体</w:t>
      </w:r>
      <w:r>
        <w:rPr>
          <w:rFonts w:hint="eastAsia" w:eastAsia="仿宋_GB2312"/>
          <w:b/>
          <w:bCs/>
          <w:sz w:val="28"/>
          <w:szCs w:val="28"/>
        </w:rPr>
        <w:t>参见年度《省自然科学基金项目申报通知和指南》中的相关要求</w:t>
      </w:r>
      <w:r>
        <w:rPr>
          <w:rFonts w:hint="eastAsia" w:eastAsia="仿宋_GB2312"/>
          <w:sz w:val="28"/>
          <w:szCs w:val="28"/>
        </w:rPr>
        <w:t>。</w:t>
      </w:r>
    </w:p>
    <w:p>
      <w:pPr>
        <w:snapToGrid w:val="0"/>
        <w:spacing w:line="440" w:lineRule="exact"/>
        <w:ind w:firstLine="560" w:firstLineChars="200"/>
        <w:rPr>
          <w:rFonts w:hint="eastAsia" w:eastAsia="仿宋_GB2312"/>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19</w:t>
    </w:r>
    <w:r>
      <w:rPr>
        <w:sz w:val="24"/>
        <w:szCs w:val="24"/>
      </w:rPr>
      <w:fldChar w:fldCharType="end"/>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C8D84"/>
    <w:multiLevelType w:val="singleLevel"/>
    <w:tmpl w:val="2D3C8D84"/>
    <w:lvl w:ilvl="0" w:tentative="0">
      <w:start w:val="5"/>
      <w:numFmt w:val="chineseCounting"/>
      <w:suff w:val="nothing"/>
      <w:lvlText w:val="%1、"/>
      <w:lvlJc w:val="left"/>
      <w:rPr>
        <w:rFonts w:hint="eastAsia"/>
      </w:rPr>
    </w:lvl>
  </w:abstractNum>
  <w:abstractNum w:abstractNumId="1">
    <w:nsid w:val="591EB25F"/>
    <w:multiLevelType w:val="singleLevel"/>
    <w:tmpl w:val="591EB25F"/>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D2"/>
    <w:rsid w:val="000831B5"/>
    <w:rsid w:val="00203EB5"/>
    <w:rsid w:val="002773FA"/>
    <w:rsid w:val="00383DD6"/>
    <w:rsid w:val="004A3E00"/>
    <w:rsid w:val="00502859"/>
    <w:rsid w:val="0070702A"/>
    <w:rsid w:val="00B87DD2"/>
    <w:rsid w:val="00C31908"/>
    <w:rsid w:val="00D00669"/>
    <w:rsid w:val="00DA595A"/>
    <w:rsid w:val="00E910F5"/>
    <w:rsid w:val="00F013B8"/>
    <w:rsid w:val="013F3D48"/>
    <w:rsid w:val="06D704DE"/>
    <w:rsid w:val="06DE2ED9"/>
    <w:rsid w:val="0C811B3F"/>
    <w:rsid w:val="10FF3153"/>
    <w:rsid w:val="11954F0D"/>
    <w:rsid w:val="11E430A6"/>
    <w:rsid w:val="12D30F47"/>
    <w:rsid w:val="153E4071"/>
    <w:rsid w:val="15CD34C0"/>
    <w:rsid w:val="15DE1970"/>
    <w:rsid w:val="1B523805"/>
    <w:rsid w:val="1C55068A"/>
    <w:rsid w:val="1F0B6F21"/>
    <w:rsid w:val="1F260419"/>
    <w:rsid w:val="229369D2"/>
    <w:rsid w:val="22C65AC2"/>
    <w:rsid w:val="25567867"/>
    <w:rsid w:val="2C0D07F7"/>
    <w:rsid w:val="2C2F4040"/>
    <w:rsid w:val="2E63697C"/>
    <w:rsid w:val="315B43D3"/>
    <w:rsid w:val="35A35E91"/>
    <w:rsid w:val="375506A7"/>
    <w:rsid w:val="375D4CB8"/>
    <w:rsid w:val="37AC636A"/>
    <w:rsid w:val="39437076"/>
    <w:rsid w:val="3CC17CFE"/>
    <w:rsid w:val="3DBA0E66"/>
    <w:rsid w:val="3E6F4362"/>
    <w:rsid w:val="3F68594B"/>
    <w:rsid w:val="44753479"/>
    <w:rsid w:val="47E96D68"/>
    <w:rsid w:val="49625F56"/>
    <w:rsid w:val="4DC24916"/>
    <w:rsid w:val="4E1829D8"/>
    <w:rsid w:val="50AE2233"/>
    <w:rsid w:val="537359A7"/>
    <w:rsid w:val="53F271DB"/>
    <w:rsid w:val="540B6201"/>
    <w:rsid w:val="57602CAA"/>
    <w:rsid w:val="58AC2D08"/>
    <w:rsid w:val="5BCB3238"/>
    <w:rsid w:val="63AB49FD"/>
    <w:rsid w:val="63C00452"/>
    <w:rsid w:val="655B60FD"/>
    <w:rsid w:val="66D7307A"/>
    <w:rsid w:val="694774C4"/>
    <w:rsid w:val="6ABA5976"/>
    <w:rsid w:val="72B05694"/>
    <w:rsid w:val="74995119"/>
    <w:rsid w:val="7BD46F6A"/>
    <w:rsid w:val="7C8C7A77"/>
    <w:rsid w:val="7D1167C5"/>
    <w:rsid w:val="7E217DB0"/>
    <w:rsid w:val="7F065208"/>
    <w:rsid w:val="7F75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2"/>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footnote text"/>
    <w:basedOn w:val="1"/>
    <w:link w:val="16"/>
    <w:semiHidden/>
    <w:qFormat/>
    <w:uiPriority w:val="0"/>
    <w:pPr>
      <w:adjustRightInd w:val="0"/>
      <w:snapToGrid w:val="0"/>
      <w:spacing w:line="360" w:lineRule="atLeast"/>
      <w:jc w:val="left"/>
      <w:textAlignment w:val="baseline"/>
    </w:pPr>
    <w:rPr>
      <w:kern w:val="0"/>
      <w:sz w:val="18"/>
      <w:szCs w:val="20"/>
    </w:rPr>
  </w:style>
  <w:style w:type="character" w:styleId="8">
    <w:name w:val="page number"/>
    <w:qFormat/>
    <w:uiPriority w:val="0"/>
    <w:rPr>
      <w:rFonts w:cs="Times New Roman"/>
    </w:rPr>
  </w:style>
  <w:style w:type="character" w:styleId="9">
    <w:name w:val="annotation reference"/>
    <w:qFormat/>
    <w:uiPriority w:val="0"/>
    <w:rPr>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文字 Char"/>
    <w:link w:val="3"/>
    <w:qFormat/>
    <w:uiPriority w:val="0"/>
    <w:rPr>
      <w:kern w:val="2"/>
      <w:sz w:val="21"/>
      <w:szCs w:val="21"/>
    </w:rPr>
  </w:style>
  <w:style w:type="character" w:customStyle="1" w:styleId="13">
    <w:name w:val="nlkfqirnlfjer1dfgzxcyiuro"/>
    <w:basedOn w:val="7"/>
    <w:qFormat/>
    <w:uiPriority w:val="0"/>
  </w:style>
  <w:style w:type="character" w:customStyle="1" w:styleId="14">
    <w:name w:val="批注主题 Char"/>
    <w:link w:val="2"/>
    <w:qFormat/>
    <w:uiPriority w:val="0"/>
    <w:rPr>
      <w:b/>
      <w:bCs/>
      <w:kern w:val="2"/>
      <w:sz w:val="21"/>
      <w:szCs w:val="21"/>
    </w:rPr>
  </w:style>
  <w:style w:type="character" w:customStyle="1" w:styleId="15">
    <w:name w:val="nlkfqirnlfjerldfgzxcyiuro"/>
    <w:basedOn w:val="7"/>
    <w:qFormat/>
    <w:uiPriority w:val="0"/>
  </w:style>
  <w:style w:type="character" w:customStyle="1" w:styleId="16">
    <w:name w:val="脚注文本 Char"/>
    <w:link w:val="6"/>
    <w:semiHidden/>
    <w:qFormat/>
    <w:locked/>
    <w:uiPriority w:val="0"/>
    <w:rPr>
      <w:rFonts w:eastAsia="宋体"/>
      <w:sz w:val="18"/>
      <w:lang w:val="en-US" w:eastAsia="zh-CN" w:bidi="ar-SA"/>
    </w:rPr>
  </w:style>
  <w:style w:type="character" w:customStyle="1" w:styleId="17">
    <w:name w:val="页脚 Char"/>
    <w:link w:val="5"/>
    <w:qFormat/>
    <w:locked/>
    <w:uiPriority w:val="0"/>
    <w:rPr>
      <w:rFonts w:eastAsia="宋体"/>
      <w:kern w:val="2"/>
      <w:sz w:val="18"/>
      <w:szCs w:val="18"/>
      <w:lang w:val="en-US" w:eastAsia="zh-CN" w:bidi="ar-SA"/>
    </w:rPr>
  </w:style>
  <w:style w:type="character" w:customStyle="1" w:styleId="18">
    <w:name w:val="批注框文本 Char"/>
    <w:link w:val="4"/>
    <w:qFormat/>
    <w:uiPriority w:val="0"/>
    <w:rPr>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1295</Words>
  <Characters>7387</Characters>
  <Lines>61</Lines>
  <Paragraphs>17</Paragraphs>
  <TotalTime>7</TotalTime>
  <ScaleCrop>false</ScaleCrop>
  <LinksUpToDate>false</LinksUpToDate>
  <CharactersWithSpaces>8665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2018-05-08T07:14:00Z</dcterms:created>
  <dc:creator>User</dc:creator>
  <cp:lastModifiedBy>Administrator</cp:lastModifiedBy>
  <dcterms:modified xsi:type="dcterms:W3CDTF">2018-05-11T06:42:54Z</dcterms:modified>
  <dc:title>附件7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