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0C" w:rsidRDefault="0033560C" w:rsidP="0033560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关于开展</w:t>
      </w:r>
      <w:r w:rsidR="004A0951">
        <w:rPr>
          <w:rFonts w:asciiTheme="majorEastAsia" w:eastAsiaTheme="majorEastAsia" w:hAnsiTheme="majorEastAsia" w:hint="eastAsia"/>
          <w:b/>
          <w:sz w:val="44"/>
          <w:szCs w:val="44"/>
        </w:rPr>
        <w:t>四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月份主题党日的通知</w:t>
      </w:r>
    </w:p>
    <w:p w:rsidR="0033560C" w:rsidRDefault="0033560C" w:rsidP="0033560C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各党总支（直属支部），党支部：</w:t>
      </w: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D958CB">
        <w:rPr>
          <w:rFonts w:ascii="仿宋_GB2312" w:eastAsia="仿宋_GB2312" w:hint="eastAsia"/>
          <w:sz w:val="28"/>
          <w:szCs w:val="28"/>
        </w:rPr>
        <w:t>根据</w:t>
      </w:r>
      <w:r>
        <w:rPr>
          <w:rFonts w:ascii="仿宋_GB2312" w:eastAsia="仿宋_GB2312" w:hAnsi="Calibri" w:cs="Times New Roman" w:hint="eastAsia"/>
          <w:sz w:val="28"/>
          <w:szCs w:val="28"/>
        </w:rPr>
        <w:t>学校周二学习安排</w:t>
      </w:r>
      <w:r w:rsidRPr="00D958CB">
        <w:rPr>
          <w:rFonts w:ascii="仿宋_GB2312" w:eastAsia="仿宋_GB2312" w:hint="eastAsia"/>
          <w:sz w:val="28"/>
          <w:szCs w:val="28"/>
        </w:rPr>
        <w:t>，</w:t>
      </w:r>
      <w:r w:rsidR="00270795">
        <w:rPr>
          <w:rFonts w:ascii="仿宋_GB2312" w:eastAsia="仿宋_GB2312" w:hint="eastAsia"/>
          <w:sz w:val="28"/>
          <w:szCs w:val="28"/>
        </w:rPr>
        <w:t>4</w:t>
      </w:r>
      <w:r w:rsidR="00EC1C77">
        <w:rPr>
          <w:rFonts w:ascii="仿宋_GB2312" w:eastAsia="仿宋_GB2312" w:hint="eastAsia"/>
          <w:sz w:val="28"/>
          <w:szCs w:val="28"/>
        </w:rPr>
        <w:t>月支部主题党日</w:t>
      </w:r>
      <w:r w:rsidR="008C668D">
        <w:rPr>
          <w:rFonts w:ascii="仿宋_GB2312" w:eastAsia="仿宋_GB2312" w:hint="eastAsia"/>
          <w:sz w:val="28"/>
          <w:szCs w:val="28"/>
        </w:rPr>
        <w:t>主题为“</w:t>
      </w:r>
      <w:r w:rsidR="00B80B76">
        <w:rPr>
          <w:rFonts w:ascii="仿宋_GB2312" w:eastAsia="仿宋_GB2312" w:hint="eastAsia"/>
          <w:sz w:val="28"/>
          <w:szCs w:val="28"/>
        </w:rPr>
        <w:t>全面深入推进党的建设和思想政治工作</w:t>
      </w:r>
      <w:r w:rsidR="008C668D">
        <w:rPr>
          <w:rFonts w:ascii="仿宋_GB2312" w:eastAsia="仿宋_GB2312" w:hint="eastAsia"/>
          <w:sz w:val="28"/>
          <w:szCs w:val="28"/>
        </w:rPr>
        <w:t>”</w:t>
      </w:r>
      <w:r w:rsidR="00653028">
        <w:rPr>
          <w:rFonts w:ascii="仿宋_GB2312" w:eastAsia="仿宋_GB2312" w:hint="eastAsia"/>
          <w:sz w:val="28"/>
          <w:szCs w:val="28"/>
        </w:rPr>
        <w:t>。</w:t>
      </w:r>
      <w:r w:rsidR="00B27114">
        <w:rPr>
          <w:rFonts w:ascii="仿宋_GB2312" w:eastAsia="仿宋_GB2312" w:hint="eastAsia"/>
          <w:sz w:val="28"/>
          <w:szCs w:val="28"/>
        </w:rPr>
        <w:t>为认真组织开展好主题党日活动，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现就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有关事项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通知如下：</w:t>
      </w:r>
    </w:p>
    <w:p w:rsidR="0033560C" w:rsidRPr="00D958CB" w:rsidRDefault="0033560C" w:rsidP="0033560C">
      <w:pPr>
        <w:spacing w:line="460" w:lineRule="exact"/>
        <w:jc w:val="left"/>
        <w:rPr>
          <w:rFonts w:ascii="黑体" w:eastAsia="黑体" w:hAnsi="黑体"/>
          <w:sz w:val="28"/>
          <w:szCs w:val="28"/>
        </w:rPr>
      </w:pPr>
      <w:r w:rsidRPr="00D958CB">
        <w:rPr>
          <w:rFonts w:ascii="黑体" w:eastAsia="黑体" w:hAnsi="黑体" w:hint="eastAsia"/>
          <w:sz w:val="28"/>
          <w:szCs w:val="28"/>
        </w:rPr>
        <w:t>一、开展时间及地点</w:t>
      </w: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    1、</w:t>
      </w:r>
      <w:r>
        <w:rPr>
          <w:rFonts w:ascii="仿宋_GB2312" w:eastAsia="仿宋_GB2312" w:hint="eastAsia"/>
          <w:sz w:val="28"/>
          <w:szCs w:val="28"/>
        </w:rPr>
        <w:t>时间：</w:t>
      </w:r>
      <w:r w:rsidRPr="00D958CB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 w:rsidRPr="00D958CB">
        <w:rPr>
          <w:rFonts w:ascii="仿宋_GB2312" w:eastAsia="仿宋_GB2312" w:hint="eastAsia"/>
          <w:sz w:val="28"/>
          <w:szCs w:val="28"/>
        </w:rPr>
        <w:t>年</w:t>
      </w:r>
      <w:r w:rsidR="00340C4D">
        <w:rPr>
          <w:rFonts w:ascii="仿宋_GB2312" w:eastAsia="仿宋_GB2312" w:hint="eastAsia"/>
          <w:sz w:val="28"/>
          <w:szCs w:val="28"/>
        </w:rPr>
        <w:t>4</w:t>
      </w:r>
      <w:r w:rsidRPr="00D958CB">
        <w:rPr>
          <w:rFonts w:ascii="仿宋_GB2312" w:eastAsia="仿宋_GB2312" w:hint="eastAsia"/>
          <w:sz w:val="28"/>
          <w:szCs w:val="28"/>
        </w:rPr>
        <w:t>月</w:t>
      </w:r>
      <w:r w:rsidR="00340C4D">
        <w:rPr>
          <w:rFonts w:ascii="仿宋_GB2312" w:eastAsia="仿宋_GB2312" w:hint="eastAsia"/>
          <w:sz w:val="28"/>
          <w:szCs w:val="28"/>
        </w:rPr>
        <w:t>16</w:t>
      </w:r>
      <w:r w:rsidRPr="00D958CB">
        <w:rPr>
          <w:rFonts w:ascii="仿宋_GB2312" w:eastAsia="仿宋_GB2312" w:hint="eastAsia"/>
          <w:sz w:val="28"/>
          <w:szCs w:val="28"/>
        </w:rPr>
        <w:t>日</w:t>
      </w:r>
    </w:p>
    <w:p w:rsidR="0033560C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    2、地点</w:t>
      </w:r>
      <w:r>
        <w:rPr>
          <w:rFonts w:ascii="仿宋_GB2312" w:eastAsia="仿宋_GB2312" w:hint="eastAsia"/>
          <w:sz w:val="28"/>
          <w:szCs w:val="28"/>
        </w:rPr>
        <w:t>：</w:t>
      </w:r>
      <w:r w:rsidR="009B569B">
        <w:rPr>
          <w:rFonts w:ascii="仿宋_GB2312" w:eastAsia="仿宋_GB2312" w:hint="eastAsia"/>
          <w:sz w:val="28"/>
          <w:szCs w:val="28"/>
        </w:rPr>
        <w:t>多功能报告厅，</w:t>
      </w:r>
      <w:r>
        <w:rPr>
          <w:rFonts w:ascii="仿宋_GB2312" w:eastAsia="仿宋_GB2312" w:hint="eastAsia"/>
          <w:sz w:val="28"/>
          <w:szCs w:val="28"/>
        </w:rPr>
        <w:t>各党总支党员活动室</w:t>
      </w:r>
    </w:p>
    <w:p w:rsidR="0033560C" w:rsidRPr="00D958CB" w:rsidRDefault="0033560C" w:rsidP="0033560C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3、参加人员：总支（支部）全体党员</w:t>
      </w:r>
    </w:p>
    <w:p w:rsidR="0033560C" w:rsidRPr="00D958CB" w:rsidRDefault="0033560C" w:rsidP="0033560C">
      <w:pPr>
        <w:spacing w:line="46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D958CB">
        <w:rPr>
          <w:rFonts w:ascii="黑体" w:eastAsia="黑体" w:hAnsi="黑体" w:hint="eastAsia"/>
          <w:sz w:val="28"/>
          <w:szCs w:val="28"/>
        </w:rPr>
        <w:t>二、组织形式</w:t>
      </w:r>
    </w:p>
    <w:p w:rsidR="00C57FE6" w:rsidRDefault="0033560C" w:rsidP="00C57FE6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</w:rPr>
        <w:t xml:space="preserve">    1、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各党支部要结合实际，组织开展规定动作：</w:t>
      </w:r>
    </w:p>
    <w:p w:rsidR="0033560C" w:rsidRPr="00C57FE6" w:rsidRDefault="00C57FE6" w:rsidP="00C57FE6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</w:t>
      </w:r>
      <w:r w:rsidR="0033560C"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①</w:t>
      </w:r>
      <w:r w:rsidR="001115BC">
        <w:rPr>
          <w:rFonts w:ascii="仿宋_GB2312" w:eastAsia="仿宋_GB2312" w:hint="eastAsia"/>
          <w:sz w:val="28"/>
          <w:szCs w:val="28"/>
          <w:shd w:val="clear" w:color="auto" w:fill="FFFFFF"/>
        </w:rPr>
        <w:t>参加学校举行的全面从严治党暨思政工作会议</w:t>
      </w:r>
      <w:r w:rsidR="00735BA6">
        <w:rPr>
          <w:rFonts w:ascii="仿宋_GB2312" w:eastAsia="仿宋_GB2312" w:hint="eastAsia"/>
          <w:sz w:val="28"/>
          <w:szCs w:val="28"/>
          <w:shd w:val="clear" w:color="auto" w:fill="FFFFFF"/>
        </w:rPr>
        <w:t>；</w:t>
      </w:r>
    </w:p>
    <w:p w:rsidR="0033560C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②</w:t>
      </w:r>
      <w:r w:rsidR="00C0537E">
        <w:rPr>
          <w:rFonts w:ascii="仿宋_GB2312" w:eastAsia="仿宋_GB2312" w:hint="eastAsia"/>
          <w:sz w:val="28"/>
          <w:szCs w:val="28"/>
          <w:shd w:val="clear" w:color="auto" w:fill="FFFFFF"/>
        </w:rPr>
        <w:t>组织党员就</w:t>
      </w:r>
      <w:r w:rsidR="002B3246">
        <w:rPr>
          <w:rFonts w:ascii="仿宋_GB2312" w:eastAsia="仿宋_GB2312" w:hint="eastAsia"/>
          <w:sz w:val="28"/>
          <w:szCs w:val="28"/>
          <w:shd w:val="clear" w:color="auto" w:fill="FFFFFF"/>
        </w:rPr>
        <w:t>2019年</w:t>
      </w:r>
      <w:r w:rsidR="00CC2A1A">
        <w:rPr>
          <w:rFonts w:ascii="仿宋_GB2312" w:eastAsia="仿宋_GB2312" w:hint="eastAsia"/>
          <w:sz w:val="28"/>
          <w:szCs w:val="28"/>
          <w:shd w:val="clear" w:color="auto" w:fill="FFFFFF"/>
        </w:rPr>
        <w:t>党建工作、思政工作和意识形态工作计划</w:t>
      </w:r>
      <w:r w:rsidR="00911BD7">
        <w:rPr>
          <w:rFonts w:ascii="仿宋_GB2312" w:eastAsia="仿宋_GB2312" w:hint="eastAsia"/>
          <w:sz w:val="28"/>
          <w:szCs w:val="28"/>
          <w:shd w:val="clear" w:color="auto" w:fill="FFFFFF"/>
        </w:rPr>
        <w:t>进行</w:t>
      </w:r>
      <w:r w:rsidR="00C0537E">
        <w:rPr>
          <w:rFonts w:ascii="仿宋_GB2312" w:eastAsia="仿宋_GB2312" w:hint="eastAsia"/>
          <w:sz w:val="28"/>
          <w:szCs w:val="28"/>
          <w:shd w:val="clear" w:color="auto" w:fill="FFFFFF"/>
        </w:rPr>
        <w:t>学习研讨</w:t>
      </w:r>
      <w:r w:rsidR="00D04CDD">
        <w:rPr>
          <w:rFonts w:ascii="仿宋_GB2312" w:eastAsia="仿宋_GB2312" w:hint="eastAsia"/>
          <w:sz w:val="28"/>
          <w:szCs w:val="28"/>
          <w:shd w:val="clear" w:color="auto" w:fill="FFFFFF"/>
        </w:rPr>
        <w:t>；</w:t>
      </w:r>
    </w:p>
    <w:p w:rsidR="006D2191" w:rsidRDefault="00D04CDD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③</w:t>
      </w:r>
      <w:r w:rsidR="001115BC">
        <w:rPr>
          <w:rFonts w:ascii="仿宋_GB2312" w:eastAsia="仿宋_GB2312" w:hint="eastAsia"/>
          <w:sz w:val="28"/>
          <w:szCs w:val="28"/>
          <w:shd w:val="clear" w:color="auto" w:fill="FFFFFF"/>
        </w:rPr>
        <w:t>组织党员学习</w:t>
      </w:r>
      <w:r w:rsidR="00CC2A1A">
        <w:rPr>
          <w:rFonts w:ascii="仿宋_GB2312" w:eastAsia="仿宋_GB2312" w:hint="eastAsia"/>
          <w:sz w:val="28"/>
          <w:szCs w:val="28"/>
          <w:shd w:val="clear" w:color="auto" w:fill="FFFFFF"/>
        </w:rPr>
        <w:t>党委书记杨文伟同志的工作报告</w:t>
      </w:r>
      <w:r w:rsidR="006D2191">
        <w:rPr>
          <w:rFonts w:ascii="仿宋_GB2312" w:eastAsia="仿宋_GB2312" w:hint="eastAsia"/>
          <w:sz w:val="28"/>
          <w:szCs w:val="28"/>
          <w:shd w:val="clear" w:color="auto" w:fill="FFFFFF"/>
        </w:rPr>
        <w:t>；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2、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各支部可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结合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自身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特点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，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组织开展有特色的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自选动作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33560C" w:rsidRPr="00D958CB" w:rsidRDefault="0033560C" w:rsidP="0033560C">
      <w:pPr>
        <w:spacing w:line="460" w:lineRule="exact"/>
        <w:rPr>
          <w:rFonts w:ascii="黑体" w:eastAsia="黑体" w:hAnsi="黑体"/>
          <w:sz w:val="28"/>
          <w:szCs w:val="28"/>
          <w:shd w:val="clear" w:color="auto" w:fill="FFFFFF"/>
        </w:rPr>
      </w:pPr>
      <w:r w:rsidRPr="00D958CB">
        <w:rPr>
          <w:rFonts w:ascii="黑体" w:eastAsia="黑体" w:hAnsi="黑体" w:hint="eastAsia"/>
          <w:sz w:val="28"/>
          <w:szCs w:val="28"/>
          <w:shd w:val="clear" w:color="auto" w:fill="FFFFFF"/>
        </w:rPr>
        <w:t>三、相关要求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1、各党总支、党支部要高度重视，提前谋划，精心组织实施“支部主题党日”活动。创新党员参与方式，确保活动“党味”浓厚，形式丰富多彩。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2、主题党日要</w:t>
      </w:r>
      <w:r>
        <w:rPr>
          <w:rFonts w:ascii="仿宋_GB2312" w:eastAsia="仿宋_GB2312" w:hAnsi="宋体" w:hint="eastAsia"/>
          <w:sz w:val="28"/>
          <w:szCs w:val="28"/>
        </w:rPr>
        <w:t>实行纪实</w:t>
      </w:r>
      <w:r w:rsidRPr="00D958CB">
        <w:rPr>
          <w:rFonts w:ascii="仿宋_GB2312" w:eastAsia="仿宋_GB2312" w:hAnsi="宋体" w:hint="eastAsia"/>
          <w:sz w:val="28"/>
          <w:szCs w:val="28"/>
        </w:rPr>
        <w:t>管理，做到事前有计划、事中有记录、事后有总结。请各党总支、党支部的主题党日</w:t>
      </w:r>
      <w:r>
        <w:rPr>
          <w:rFonts w:ascii="仿宋_GB2312" w:eastAsia="仿宋_GB2312" w:hAnsi="宋体" w:hint="eastAsia"/>
          <w:sz w:val="28"/>
          <w:szCs w:val="28"/>
        </w:rPr>
        <w:t>方案</w:t>
      </w:r>
      <w:r w:rsidRPr="00D958CB">
        <w:rPr>
          <w:rFonts w:ascii="仿宋_GB2312" w:eastAsia="仿宋_GB2312" w:hAnsi="宋体" w:hint="eastAsia"/>
          <w:sz w:val="28"/>
          <w:szCs w:val="28"/>
        </w:rPr>
        <w:t>提前报组织人事处备案，</w:t>
      </w:r>
      <w:r w:rsidRPr="007A3604">
        <w:rPr>
          <w:rFonts w:ascii="仿宋_GB2312" w:eastAsia="仿宋_GB2312" w:hAnsi="宋体" w:hint="eastAsia"/>
          <w:b/>
          <w:sz w:val="28"/>
          <w:szCs w:val="28"/>
        </w:rPr>
        <w:t>活动过程要及时上传至红星云网上党支部，</w:t>
      </w:r>
      <w:r>
        <w:rPr>
          <w:rFonts w:ascii="仿宋_GB2312" w:eastAsia="仿宋_GB2312" w:hAnsi="宋体" w:hint="eastAsia"/>
          <w:sz w:val="28"/>
          <w:szCs w:val="28"/>
        </w:rPr>
        <w:t>活动结束</w:t>
      </w:r>
      <w:r w:rsidRPr="00D958CB">
        <w:rPr>
          <w:rFonts w:ascii="仿宋_GB2312" w:eastAsia="仿宋_GB2312" w:hAnsi="宋体" w:hint="eastAsia"/>
          <w:sz w:val="28"/>
          <w:szCs w:val="28"/>
        </w:rPr>
        <w:t>后</w:t>
      </w:r>
      <w:r w:rsidR="00AF4201">
        <w:rPr>
          <w:rFonts w:ascii="仿宋_GB2312" w:eastAsia="仿宋_GB2312" w:hAnsi="宋体" w:hint="eastAsia"/>
          <w:sz w:val="28"/>
          <w:szCs w:val="28"/>
        </w:rPr>
        <w:t>认真</w:t>
      </w:r>
      <w:r w:rsidRPr="00D958CB">
        <w:rPr>
          <w:rFonts w:ascii="仿宋_GB2312" w:eastAsia="仿宋_GB2312" w:hAnsi="宋体" w:hint="eastAsia"/>
          <w:sz w:val="28"/>
          <w:szCs w:val="28"/>
        </w:rPr>
        <w:t>总结</w:t>
      </w:r>
      <w:r w:rsidR="00AF4201">
        <w:rPr>
          <w:rFonts w:ascii="仿宋_GB2312" w:eastAsia="仿宋_GB2312" w:hAnsi="宋体" w:hint="eastAsia"/>
          <w:sz w:val="28"/>
          <w:szCs w:val="28"/>
        </w:rPr>
        <w:t>，相关资料</w:t>
      </w:r>
      <w:r w:rsidRPr="00D958CB">
        <w:rPr>
          <w:rFonts w:ascii="仿宋_GB2312" w:eastAsia="仿宋_GB2312" w:hAnsi="宋体" w:hint="eastAsia"/>
          <w:sz w:val="28"/>
          <w:szCs w:val="28"/>
        </w:rPr>
        <w:t>（含新闻稿、影像资料）</w:t>
      </w:r>
      <w:r w:rsidR="00AF4201">
        <w:rPr>
          <w:rFonts w:ascii="仿宋_GB2312" w:eastAsia="仿宋_GB2312" w:hAnsi="宋体" w:hint="eastAsia"/>
          <w:sz w:val="28"/>
          <w:szCs w:val="28"/>
        </w:rPr>
        <w:t>存档备查</w:t>
      </w:r>
      <w:r w:rsidRPr="00D958CB">
        <w:rPr>
          <w:rFonts w:ascii="仿宋_GB2312" w:eastAsia="仿宋_GB2312" w:hAnsi="宋体" w:hint="eastAsia"/>
          <w:sz w:val="28"/>
          <w:szCs w:val="28"/>
        </w:rPr>
        <w:t>。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  <w:shd w:val="clear" w:color="auto" w:fill="FFFFFF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          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中共湖南食品药品职业学院委员会</w:t>
      </w:r>
    </w:p>
    <w:p w:rsidR="0033560C" w:rsidRPr="00D958CB" w:rsidRDefault="0033560C" w:rsidP="0033560C">
      <w:pPr>
        <w:spacing w:line="460" w:lineRule="exact"/>
        <w:rPr>
          <w:rFonts w:ascii="仿宋_GB2312" w:eastAsia="仿宋_GB2312"/>
          <w:sz w:val="28"/>
          <w:szCs w:val="28"/>
        </w:rPr>
      </w:pP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201</w:t>
      </w:r>
      <w:r w:rsidR="007E5866">
        <w:rPr>
          <w:rFonts w:ascii="仿宋_GB2312" w:eastAsia="仿宋_GB2312" w:hint="eastAsia"/>
          <w:sz w:val="28"/>
          <w:szCs w:val="28"/>
          <w:shd w:val="clear" w:color="auto" w:fill="FFFFFF"/>
        </w:rPr>
        <w:t>9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年</w:t>
      </w:r>
      <w:r w:rsidR="00C0537E">
        <w:rPr>
          <w:rFonts w:ascii="仿宋_GB2312" w:eastAsia="仿宋_GB2312" w:hint="eastAsia"/>
          <w:sz w:val="28"/>
          <w:szCs w:val="28"/>
          <w:shd w:val="clear" w:color="auto" w:fill="FFFFFF"/>
        </w:rPr>
        <w:t>4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月</w:t>
      </w:r>
      <w:r w:rsidR="00C0537E">
        <w:rPr>
          <w:rFonts w:ascii="仿宋_GB2312" w:eastAsia="仿宋_GB2312" w:hint="eastAsia"/>
          <w:sz w:val="28"/>
          <w:szCs w:val="28"/>
          <w:shd w:val="clear" w:color="auto" w:fill="FFFFFF"/>
        </w:rPr>
        <w:t>10</w:t>
      </w:r>
      <w:r w:rsidRPr="00D958CB">
        <w:rPr>
          <w:rFonts w:ascii="仿宋_GB2312" w:eastAsia="仿宋_GB2312" w:hint="eastAsia"/>
          <w:sz w:val="28"/>
          <w:szCs w:val="28"/>
          <w:shd w:val="clear" w:color="auto" w:fill="FFFFFF"/>
        </w:rPr>
        <w:t>日</w:t>
      </w:r>
    </w:p>
    <w:p w:rsidR="00C50BD0" w:rsidRDefault="00C50BD0"/>
    <w:sectPr w:rsidR="00C50BD0" w:rsidSect="00E5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E9" w:rsidRDefault="00870EE9" w:rsidP="00D04CDD">
      <w:r>
        <w:separator/>
      </w:r>
    </w:p>
  </w:endnote>
  <w:endnote w:type="continuationSeparator" w:id="0">
    <w:p w:rsidR="00870EE9" w:rsidRDefault="00870EE9" w:rsidP="00D0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E9" w:rsidRDefault="00870EE9" w:rsidP="00D04CDD">
      <w:r>
        <w:separator/>
      </w:r>
    </w:p>
  </w:footnote>
  <w:footnote w:type="continuationSeparator" w:id="0">
    <w:p w:rsidR="00870EE9" w:rsidRDefault="00870EE9" w:rsidP="00D04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60C"/>
    <w:rsid w:val="00000A32"/>
    <w:rsid w:val="001115BC"/>
    <w:rsid w:val="001D5504"/>
    <w:rsid w:val="00270795"/>
    <w:rsid w:val="002B3246"/>
    <w:rsid w:val="002E65B2"/>
    <w:rsid w:val="0033560C"/>
    <w:rsid w:val="00340C4D"/>
    <w:rsid w:val="0034752F"/>
    <w:rsid w:val="003B1D10"/>
    <w:rsid w:val="00421B58"/>
    <w:rsid w:val="004A0951"/>
    <w:rsid w:val="004A149C"/>
    <w:rsid w:val="00605A18"/>
    <w:rsid w:val="00653028"/>
    <w:rsid w:val="006D2191"/>
    <w:rsid w:val="00735BA6"/>
    <w:rsid w:val="007C18D5"/>
    <w:rsid w:val="007E5866"/>
    <w:rsid w:val="00870EE9"/>
    <w:rsid w:val="008C668D"/>
    <w:rsid w:val="00911BD7"/>
    <w:rsid w:val="00950817"/>
    <w:rsid w:val="009B569B"/>
    <w:rsid w:val="009D0026"/>
    <w:rsid w:val="00A633EF"/>
    <w:rsid w:val="00AF4201"/>
    <w:rsid w:val="00B27114"/>
    <w:rsid w:val="00B80B76"/>
    <w:rsid w:val="00BA3756"/>
    <w:rsid w:val="00BD653A"/>
    <w:rsid w:val="00C0537E"/>
    <w:rsid w:val="00C50BD0"/>
    <w:rsid w:val="00C57FE6"/>
    <w:rsid w:val="00CC2A1A"/>
    <w:rsid w:val="00CF4BCF"/>
    <w:rsid w:val="00D04CDD"/>
    <w:rsid w:val="00D954D1"/>
    <w:rsid w:val="00E62FF3"/>
    <w:rsid w:val="00EB07FC"/>
    <w:rsid w:val="00EC1C77"/>
    <w:rsid w:val="00F9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Company>Lenovo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2019-04-10T00:34:00Z</cp:lastPrinted>
  <dcterms:created xsi:type="dcterms:W3CDTF">2019-04-10T00:21:00Z</dcterms:created>
  <dcterms:modified xsi:type="dcterms:W3CDTF">2019-04-10T01:05:00Z</dcterms:modified>
</cp:coreProperties>
</file>