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0C" w:rsidRDefault="0033560C" w:rsidP="0033560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关于开展</w:t>
      </w:r>
      <w:r w:rsidR="00D04CDD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月份主题党日的通知</w:t>
      </w:r>
    </w:p>
    <w:p w:rsidR="0033560C" w:rsidRDefault="0033560C" w:rsidP="0033560C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各党总支（直属支部），党支部：</w:t>
      </w: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D958CB">
        <w:rPr>
          <w:rFonts w:ascii="仿宋_GB2312" w:eastAsia="仿宋_GB2312" w:hint="eastAsia"/>
          <w:sz w:val="28"/>
          <w:szCs w:val="28"/>
        </w:rPr>
        <w:t>根据</w:t>
      </w:r>
      <w:r>
        <w:rPr>
          <w:rFonts w:ascii="仿宋_GB2312" w:eastAsia="仿宋_GB2312" w:hAnsi="Calibri" w:cs="Times New Roman" w:hint="eastAsia"/>
          <w:sz w:val="28"/>
          <w:szCs w:val="28"/>
        </w:rPr>
        <w:t>学校周二学习安排</w:t>
      </w:r>
      <w:r w:rsidRPr="00D958CB">
        <w:rPr>
          <w:rFonts w:ascii="仿宋_GB2312" w:eastAsia="仿宋_GB2312" w:hint="eastAsia"/>
          <w:sz w:val="28"/>
          <w:szCs w:val="28"/>
        </w:rPr>
        <w:t>，</w:t>
      </w:r>
      <w:r w:rsidR="00EC1C77">
        <w:rPr>
          <w:rFonts w:ascii="仿宋_GB2312" w:eastAsia="仿宋_GB2312" w:hint="eastAsia"/>
          <w:sz w:val="28"/>
          <w:szCs w:val="28"/>
        </w:rPr>
        <w:t>3月支部主题党日</w:t>
      </w:r>
      <w:r w:rsidR="008C668D">
        <w:rPr>
          <w:rFonts w:ascii="仿宋_GB2312" w:eastAsia="仿宋_GB2312" w:hint="eastAsia"/>
          <w:sz w:val="28"/>
          <w:szCs w:val="28"/>
        </w:rPr>
        <w:t>主题为“学两会报告，践雷锋精神”</w:t>
      </w:r>
      <w:r w:rsidR="00421B58">
        <w:rPr>
          <w:rFonts w:ascii="仿宋_GB2312" w:eastAsia="仿宋_GB2312" w:hint="eastAsia"/>
          <w:sz w:val="28"/>
          <w:szCs w:val="28"/>
        </w:rPr>
        <w:t>，</w:t>
      </w:r>
      <w:r w:rsidR="00B27114">
        <w:rPr>
          <w:rFonts w:ascii="仿宋_GB2312" w:eastAsia="仿宋_GB2312" w:hint="eastAsia"/>
          <w:sz w:val="28"/>
          <w:szCs w:val="28"/>
        </w:rPr>
        <w:t>为认真组织开展好主题党日活动，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现就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有关事项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通知如下：</w:t>
      </w:r>
    </w:p>
    <w:p w:rsidR="0033560C" w:rsidRPr="00D958CB" w:rsidRDefault="0033560C" w:rsidP="0033560C">
      <w:pPr>
        <w:spacing w:line="460" w:lineRule="exact"/>
        <w:jc w:val="left"/>
        <w:rPr>
          <w:rFonts w:ascii="黑体" w:eastAsia="黑体" w:hAnsi="黑体"/>
          <w:sz w:val="28"/>
          <w:szCs w:val="28"/>
        </w:rPr>
      </w:pPr>
      <w:r w:rsidRPr="00D958CB">
        <w:rPr>
          <w:rFonts w:ascii="黑体" w:eastAsia="黑体" w:hAnsi="黑体" w:hint="eastAsia"/>
          <w:sz w:val="28"/>
          <w:szCs w:val="28"/>
        </w:rPr>
        <w:t>一、开展时间及地点</w:t>
      </w: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    1、</w:t>
      </w:r>
      <w:r>
        <w:rPr>
          <w:rFonts w:ascii="仿宋_GB2312" w:eastAsia="仿宋_GB2312" w:hint="eastAsia"/>
          <w:sz w:val="28"/>
          <w:szCs w:val="28"/>
        </w:rPr>
        <w:t>时间：</w:t>
      </w:r>
      <w:r w:rsidRPr="00D958CB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 w:rsidRPr="00D958CB">
        <w:rPr>
          <w:rFonts w:ascii="仿宋_GB2312" w:eastAsia="仿宋_GB2312" w:hint="eastAsia"/>
          <w:sz w:val="28"/>
          <w:szCs w:val="28"/>
        </w:rPr>
        <w:t>年</w:t>
      </w:r>
      <w:r w:rsidR="00B27114">
        <w:rPr>
          <w:rFonts w:ascii="仿宋_GB2312" w:eastAsia="仿宋_GB2312" w:hint="eastAsia"/>
          <w:sz w:val="28"/>
          <w:szCs w:val="28"/>
        </w:rPr>
        <w:t>3</w:t>
      </w:r>
      <w:r w:rsidRPr="00D958C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 w:rsidR="00B27114">
        <w:rPr>
          <w:rFonts w:ascii="仿宋_GB2312" w:eastAsia="仿宋_GB2312" w:hint="eastAsia"/>
          <w:sz w:val="28"/>
          <w:szCs w:val="28"/>
        </w:rPr>
        <w:t>2</w:t>
      </w:r>
      <w:r w:rsidRPr="00D958CB">
        <w:rPr>
          <w:rFonts w:ascii="仿宋_GB2312" w:eastAsia="仿宋_GB2312" w:hint="eastAsia"/>
          <w:sz w:val="28"/>
          <w:szCs w:val="28"/>
        </w:rPr>
        <w:t>日</w:t>
      </w:r>
    </w:p>
    <w:p w:rsidR="0033560C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    2、地点</w:t>
      </w:r>
      <w:r>
        <w:rPr>
          <w:rFonts w:ascii="仿宋_GB2312" w:eastAsia="仿宋_GB2312" w:hint="eastAsia"/>
          <w:sz w:val="28"/>
          <w:szCs w:val="28"/>
        </w:rPr>
        <w:t>：各党总支党员活动室</w:t>
      </w: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3、参加人员：总支（支部）全体党员</w:t>
      </w:r>
    </w:p>
    <w:p w:rsidR="0033560C" w:rsidRPr="00D958CB" w:rsidRDefault="0033560C" w:rsidP="0033560C">
      <w:pPr>
        <w:spacing w:line="46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D958CB">
        <w:rPr>
          <w:rFonts w:ascii="黑体" w:eastAsia="黑体" w:hAnsi="黑体" w:hint="eastAsia"/>
          <w:sz w:val="28"/>
          <w:szCs w:val="28"/>
        </w:rPr>
        <w:t>二、组织形式</w:t>
      </w:r>
    </w:p>
    <w:p w:rsidR="00C57FE6" w:rsidRDefault="0033560C" w:rsidP="00C57FE6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   1、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各党支部要结合实际，组织开展规定动作：</w:t>
      </w:r>
    </w:p>
    <w:p w:rsidR="0033560C" w:rsidRPr="00C57FE6" w:rsidRDefault="00C57FE6" w:rsidP="00C57FE6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</w:t>
      </w:r>
      <w:r w:rsidR="0033560C"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①</w:t>
      </w:r>
      <w:r w:rsidRPr="00735BA6">
        <w:rPr>
          <w:rFonts w:ascii="仿宋_GB2312" w:eastAsia="仿宋_GB2312" w:hint="eastAsia"/>
          <w:sz w:val="28"/>
          <w:szCs w:val="28"/>
          <w:shd w:val="clear" w:color="auto" w:fill="FFFFFF"/>
        </w:rPr>
        <w:t>国家职业教育改革实施方案</w:t>
      </w:r>
      <w:r w:rsidR="00735BA6">
        <w:rPr>
          <w:rFonts w:ascii="仿宋_GB2312" w:eastAsia="仿宋_GB2312" w:hint="eastAsia"/>
          <w:sz w:val="28"/>
          <w:szCs w:val="28"/>
          <w:shd w:val="clear" w:color="auto" w:fill="FFFFFF"/>
        </w:rPr>
        <w:t>；</w:t>
      </w:r>
    </w:p>
    <w:p w:rsidR="0033560C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②</w:t>
      </w:r>
      <w:r w:rsidR="002B3246">
        <w:rPr>
          <w:rFonts w:ascii="仿宋_GB2312" w:eastAsia="仿宋_GB2312" w:hint="eastAsia"/>
          <w:sz w:val="28"/>
          <w:szCs w:val="28"/>
          <w:shd w:val="clear" w:color="auto" w:fill="FFFFFF"/>
        </w:rPr>
        <w:t>学习2019年全国两会精神</w:t>
      </w:r>
      <w:r w:rsidR="00D04CDD">
        <w:rPr>
          <w:rFonts w:ascii="仿宋_GB2312" w:eastAsia="仿宋_GB2312" w:hint="eastAsia"/>
          <w:sz w:val="28"/>
          <w:szCs w:val="28"/>
          <w:shd w:val="clear" w:color="auto" w:fill="FFFFFF"/>
        </w:rPr>
        <w:t>；</w:t>
      </w:r>
    </w:p>
    <w:p w:rsidR="00D04CDD" w:rsidRDefault="00D04CDD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③组织开展学雷锋活动。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2、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各支部可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结合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自身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特点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，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组织开展有特色的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自选动作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33560C" w:rsidRPr="00D958CB" w:rsidRDefault="0033560C" w:rsidP="0033560C">
      <w:pPr>
        <w:spacing w:line="460" w:lineRule="exact"/>
        <w:rPr>
          <w:rFonts w:ascii="黑体" w:eastAsia="黑体" w:hAnsi="黑体"/>
          <w:sz w:val="28"/>
          <w:szCs w:val="28"/>
          <w:shd w:val="clear" w:color="auto" w:fill="FFFFFF"/>
        </w:rPr>
      </w:pPr>
      <w:r w:rsidRPr="00D958CB">
        <w:rPr>
          <w:rFonts w:ascii="黑体" w:eastAsia="黑体" w:hAnsi="黑体" w:hint="eastAsia"/>
          <w:sz w:val="28"/>
          <w:szCs w:val="28"/>
          <w:shd w:val="clear" w:color="auto" w:fill="FFFFFF"/>
        </w:rPr>
        <w:t>三、相关要求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1、各党总支、党支部要高度重视，提前谋划，精心组织实施“支部主题党日”活动。创新党员参与方式，确保活动“党味”浓厚，形式丰富多彩。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2、主题党日要</w:t>
      </w:r>
      <w:r>
        <w:rPr>
          <w:rFonts w:ascii="仿宋_GB2312" w:eastAsia="仿宋_GB2312" w:hAnsi="宋体" w:hint="eastAsia"/>
          <w:sz w:val="28"/>
          <w:szCs w:val="28"/>
        </w:rPr>
        <w:t>实行纪实</w:t>
      </w:r>
      <w:r w:rsidRPr="00D958CB">
        <w:rPr>
          <w:rFonts w:ascii="仿宋_GB2312" w:eastAsia="仿宋_GB2312" w:hAnsi="宋体" w:hint="eastAsia"/>
          <w:sz w:val="28"/>
          <w:szCs w:val="28"/>
        </w:rPr>
        <w:t>管理，做到事前有计划、事中有记录、事后有总结。请各党总支、党支部的主题党日</w:t>
      </w:r>
      <w:r>
        <w:rPr>
          <w:rFonts w:ascii="仿宋_GB2312" w:eastAsia="仿宋_GB2312" w:hAnsi="宋体" w:hint="eastAsia"/>
          <w:sz w:val="28"/>
          <w:szCs w:val="28"/>
        </w:rPr>
        <w:t>方案</w:t>
      </w:r>
      <w:r w:rsidRPr="00D958CB">
        <w:rPr>
          <w:rFonts w:ascii="仿宋_GB2312" w:eastAsia="仿宋_GB2312" w:hAnsi="宋体" w:hint="eastAsia"/>
          <w:sz w:val="28"/>
          <w:szCs w:val="28"/>
        </w:rPr>
        <w:t>提前报组织人事处备案，</w:t>
      </w:r>
      <w:r w:rsidRPr="007A3604">
        <w:rPr>
          <w:rFonts w:ascii="仿宋_GB2312" w:eastAsia="仿宋_GB2312" w:hAnsi="宋体" w:hint="eastAsia"/>
          <w:b/>
          <w:sz w:val="28"/>
          <w:szCs w:val="28"/>
        </w:rPr>
        <w:t>活动过程要及时上传至红星云网上党支部，</w:t>
      </w:r>
      <w:r>
        <w:rPr>
          <w:rFonts w:ascii="仿宋_GB2312" w:eastAsia="仿宋_GB2312" w:hAnsi="宋体" w:hint="eastAsia"/>
          <w:sz w:val="28"/>
          <w:szCs w:val="28"/>
        </w:rPr>
        <w:t>活动结束</w:t>
      </w:r>
      <w:r w:rsidRPr="00D958CB">
        <w:rPr>
          <w:rFonts w:ascii="仿宋_GB2312" w:eastAsia="仿宋_GB2312" w:hAnsi="宋体" w:hint="eastAsia"/>
          <w:sz w:val="28"/>
          <w:szCs w:val="28"/>
        </w:rPr>
        <w:t>后</w:t>
      </w:r>
      <w:r w:rsidR="00AF4201">
        <w:rPr>
          <w:rFonts w:ascii="仿宋_GB2312" w:eastAsia="仿宋_GB2312" w:hAnsi="宋体" w:hint="eastAsia"/>
          <w:sz w:val="28"/>
          <w:szCs w:val="28"/>
        </w:rPr>
        <w:t>认真</w:t>
      </w:r>
      <w:r w:rsidRPr="00D958CB">
        <w:rPr>
          <w:rFonts w:ascii="仿宋_GB2312" w:eastAsia="仿宋_GB2312" w:hAnsi="宋体" w:hint="eastAsia"/>
          <w:sz w:val="28"/>
          <w:szCs w:val="28"/>
        </w:rPr>
        <w:t>总结</w:t>
      </w:r>
      <w:r w:rsidR="00AF4201">
        <w:rPr>
          <w:rFonts w:ascii="仿宋_GB2312" w:eastAsia="仿宋_GB2312" w:hAnsi="宋体" w:hint="eastAsia"/>
          <w:sz w:val="28"/>
          <w:szCs w:val="28"/>
        </w:rPr>
        <w:t>，相关资料</w:t>
      </w:r>
      <w:r w:rsidRPr="00D958CB">
        <w:rPr>
          <w:rFonts w:ascii="仿宋_GB2312" w:eastAsia="仿宋_GB2312" w:hAnsi="宋体" w:hint="eastAsia"/>
          <w:sz w:val="28"/>
          <w:szCs w:val="28"/>
        </w:rPr>
        <w:t>（含新闻稿、影像资料）</w:t>
      </w:r>
      <w:r w:rsidR="00AF4201">
        <w:rPr>
          <w:rFonts w:ascii="仿宋_GB2312" w:eastAsia="仿宋_GB2312" w:hAnsi="宋体" w:hint="eastAsia"/>
          <w:sz w:val="28"/>
          <w:szCs w:val="28"/>
        </w:rPr>
        <w:t>存档备查</w:t>
      </w:r>
      <w:r w:rsidRPr="00D958CB">
        <w:rPr>
          <w:rFonts w:ascii="仿宋_GB2312" w:eastAsia="仿宋_GB2312" w:hAnsi="宋体" w:hint="eastAsia"/>
          <w:sz w:val="28"/>
          <w:szCs w:val="28"/>
        </w:rPr>
        <w:t>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          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中共湖南食品药品职业学院委员会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201</w:t>
      </w:r>
      <w:r w:rsidR="007E5866">
        <w:rPr>
          <w:rFonts w:ascii="仿宋_GB2312" w:eastAsia="仿宋_GB2312" w:hint="eastAsia"/>
          <w:sz w:val="28"/>
          <w:szCs w:val="28"/>
          <w:shd w:val="clear" w:color="auto" w:fill="FFFFFF"/>
        </w:rPr>
        <w:t>9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年</w:t>
      </w:r>
      <w:r w:rsidR="007E5866">
        <w:rPr>
          <w:rFonts w:ascii="仿宋_GB2312" w:eastAsia="仿宋_GB2312" w:hint="eastAsia"/>
          <w:sz w:val="28"/>
          <w:szCs w:val="28"/>
          <w:shd w:val="clear" w:color="auto" w:fill="FFFFFF"/>
        </w:rPr>
        <w:t>3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月</w:t>
      </w:r>
      <w:r w:rsidR="007E5866">
        <w:rPr>
          <w:rFonts w:ascii="仿宋_GB2312" w:eastAsia="仿宋_GB2312" w:hint="eastAsia"/>
          <w:sz w:val="28"/>
          <w:szCs w:val="28"/>
          <w:shd w:val="clear" w:color="auto" w:fill="FFFFFF"/>
        </w:rPr>
        <w:t>5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日</w:t>
      </w:r>
    </w:p>
    <w:p w:rsidR="00C50BD0" w:rsidRDefault="00C50BD0"/>
    <w:sectPr w:rsidR="00C50BD0" w:rsidSect="00E5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3A" w:rsidRDefault="00BD653A" w:rsidP="00D04CDD">
      <w:r>
        <w:separator/>
      </w:r>
    </w:p>
  </w:endnote>
  <w:endnote w:type="continuationSeparator" w:id="0">
    <w:p w:rsidR="00BD653A" w:rsidRDefault="00BD653A" w:rsidP="00D0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3A" w:rsidRDefault="00BD653A" w:rsidP="00D04CDD">
      <w:r>
        <w:separator/>
      </w:r>
    </w:p>
  </w:footnote>
  <w:footnote w:type="continuationSeparator" w:id="0">
    <w:p w:rsidR="00BD653A" w:rsidRDefault="00BD653A" w:rsidP="00D04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60C"/>
    <w:rsid w:val="002B3246"/>
    <w:rsid w:val="0033560C"/>
    <w:rsid w:val="0034752F"/>
    <w:rsid w:val="00421B58"/>
    <w:rsid w:val="00605A18"/>
    <w:rsid w:val="00735BA6"/>
    <w:rsid w:val="007C18D5"/>
    <w:rsid w:val="007E5866"/>
    <w:rsid w:val="008C668D"/>
    <w:rsid w:val="00950817"/>
    <w:rsid w:val="009D0026"/>
    <w:rsid w:val="00A633EF"/>
    <w:rsid w:val="00AF4201"/>
    <w:rsid w:val="00B27114"/>
    <w:rsid w:val="00BD653A"/>
    <w:rsid w:val="00C50BD0"/>
    <w:rsid w:val="00C57FE6"/>
    <w:rsid w:val="00CF4BCF"/>
    <w:rsid w:val="00D04CDD"/>
    <w:rsid w:val="00EB07FC"/>
    <w:rsid w:val="00EC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</Words>
  <Characters>488</Characters>
  <Application>Microsoft Office Word</Application>
  <DocSecurity>0</DocSecurity>
  <Lines>4</Lines>
  <Paragraphs>1</Paragraphs>
  <ScaleCrop>false</ScaleCrop>
  <Company>Lenovo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2019-03-06T00:47:00Z</cp:lastPrinted>
  <dcterms:created xsi:type="dcterms:W3CDTF">2019-03-05T04:30:00Z</dcterms:created>
  <dcterms:modified xsi:type="dcterms:W3CDTF">2019-03-06T01:03:00Z</dcterms:modified>
</cp:coreProperties>
</file>