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BE" w:rsidRDefault="00936E66">
      <w:pPr>
        <w:pStyle w:val="a5"/>
        <w:spacing w:line="375" w:lineRule="atLeast"/>
        <w:rPr>
          <w:b/>
          <w:color w:val="242424"/>
          <w:sz w:val="36"/>
          <w:szCs w:val="36"/>
        </w:rPr>
      </w:pPr>
      <w:r>
        <w:rPr>
          <w:rFonts w:hint="eastAsia"/>
          <w:b/>
          <w:color w:val="242424"/>
          <w:sz w:val="36"/>
          <w:szCs w:val="36"/>
        </w:rPr>
        <w:t>华润湖南医药有限公司岳阳分公司</w:t>
      </w:r>
    </w:p>
    <w:p w:rsidR="00097DBE" w:rsidRDefault="00936E66">
      <w:pPr>
        <w:pStyle w:val="a5"/>
        <w:spacing w:line="375" w:lineRule="atLeast"/>
        <w:ind w:firstLineChars="300" w:firstLine="960"/>
        <w:rPr>
          <w:rFonts w:ascii="微软雅黑" w:eastAsia="微软雅黑" w:hAnsi="微软雅黑"/>
          <w:color w:val="242424"/>
          <w:sz w:val="32"/>
          <w:szCs w:val="32"/>
        </w:rPr>
      </w:pPr>
      <w:r>
        <w:rPr>
          <w:rFonts w:hint="eastAsia"/>
          <w:color w:val="242424"/>
          <w:sz w:val="32"/>
          <w:szCs w:val="32"/>
        </w:rPr>
        <w:t>华润湖南医药有限公司岳阳分公司成立于</w:t>
      </w:r>
      <w:r>
        <w:rPr>
          <w:rFonts w:hint="eastAsia"/>
          <w:color w:val="242424"/>
          <w:sz w:val="32"/>
          <w:szCs w:val="32"/>
        </w:rPr>
        <w:t>2003</w:t>
      </w:r>
      <w:r>
        <w:rPr>
          <w:rFonts w:hint="eastAsia"/>
          <w:color w:val="242424"/>
          <w:sz w:val="32"/>
          <w:szCs w:val="32"/>
        </w:rPr>
        <w:t>年，原名为长沙双鹤医药有限责任公司岳阳配送站。公司经营范围：中药饮片、中成药、化学原料药及其制剂、抗生素制剂、生化药品、蛋白同化制剂及肽类激素、消毒试剂、医疗器械、化妆品、百货的销售；预包装食品、乳制品等。经营品规：</w:t>
      </w:r>
      <w:r>
        <w:rPr>
          <w:rFonts w:hint="eastAsia"/>
          <w:color w:val="242424"/>
          <w:sz w:val="32"/>
          <w:szCs w:val="32"/>
        </w:rPr>
        <w:t>3300</w:t>
      </w:r>
      <w:r>
        <w:rPr>
          <w:rFonts w:hint="eastAsia"/>
          <w:color w:val="242424"/>
          <w:sz w:val="32"/>
          <w:szCs w:val="32"/>
        </w:rPr>
        <w:t>多种。</w:t>
      </w:r>
    </w:p>
    <w:p w:rsidR="00097DBE" w:rsidRDefault="00936E66">
      <w:pPr>
        <w:pStyle w:val="a5"/>
        <w:spacing w:line="375" w:lineRule="atLeast"/>
        <w:rPr>
          <w:rFonts w:ascii="微软雅黑" w:eastAsia="微软雅黑" w:hAnsi="微软雅黑"/>
          <w:color w:val="242424"/>
          <w:sz w:val="32"/>
          <w:szCs w:val="32"/>
        </w:rPr>
      </w:pPr>
      <w:r>
        <w:rPr>
          <w:rFonts w:hint="eastAsia"/>
          <w:color w:val="242424"/>
          <w:sz w:val="32"/>
          <w:szCs w:val="32"/>
        </w:rPr>
        <w:t>   </w:t>
      </w:r>
      <w:r>
        <w:rPr>
          <w:rFonts w:hint="eastAsia"/>
          <w:color w:val="242424"/>
          <w:sz w:val="32"/>
          <w:szCs w:val="32"/>
        </w:rPr>
        <w:t>公司现有员工</w:t>
      </w:r>
      <w:r>
        <w:rPr>
          <w:rFonts w:hint="eastAsia"/>
          <w:sz w:val="32"/>
          <w:szCs w:val="32"/>
        </w:rPr>
        <w:t>30</w:t>
      </w:r>
      <w:r>
        <w:rPr>
          <w:rFonts w:hint="eastAsia"/>
          <w:color w:val="242424"/>
          <w:sz w:val="32"/>
          <w:szCs w:val="32"/>
        </w:rPr>
        <w:t>人，其中：质量管理人员</w:t>
      </w:r>
      <w:r>
        <w:rPr>
          <w:rFonts w:hint="eastAsia"/>
          <w:color w:val="242424"/>
          <w:sz w:val="32"/>
          <w:szCs w:val="32"/>
        </w:rPr>
        <w:t>4</w:t>
      </w:r>
      <w:r>
        <w:rPr>
          <w:rFonts w:hint="eastAsia"/>
          <w:color w:val="242424"/>
          <w:sz w:val="32"/>
          <w:szCs w:val="32"/>
        </w:rPr>
        <w:t>人、销售人员</w:t>
      </w:r>
      <w:r>
        <w:rPr>
          <w:rFonts w:hint="eastAsia"/>
          <w:color w:val="242424"/>
          <w:sz w:val="32"/>
          <w:szCs w:val="32"/>
        </w:rPr>
        <w:t>10</w:t>
      </w:r>
      <w:r>
        <w:rPr>
          <w:rFonts w:hint="eastAsia"/>
          <w:color w:val="242424"/>
          <w:sz w:val="32"/>
          <w:szCs w:val="32"/>
        </w:rPr>
        <w:t>人、药品配送人员</w:t>
      </w:r>
      <w:r>
        <w:rPr>
          <w:rFonts w:hint="eastAsia"/>
          <w:color w:val="242424"/>
          <w:sz w:val="32"/>
          <w:szCs w:val="32"/>
        </w:rPr>
        <w:t>2</w:t>
      </w:r>
      <w:r>
        <w:rPr>
          <w:rFonts w:hint="eastAsia"/>
          <w:color w:val="242424"/>
          <w:sz w:val="32"/>
          <w:szCs w:val="32"/>
        </w:rPr>
        <w:t>人，药品配送车辆</w:t>
      </w:r>
      <w:r>
        <w:rPr>
          <w:rFonts w:hint="eastAsia"/>
          <w:color w:val="242424"/>
          <w:sz w:val="32"/>
          <w:szCs w:val="32"/>
        </w:rPr>
        <w:t>1</w:t>
      </w:r>
      <w:r>
        <w:rPr>
          <w:rFonts w:hint="eastAsia"/>
          <w:color w:val="242424"/>
          <w:sz w:val="32"/>
          <w:szCs w:val="32"/>
        </w:rPr>
        <w:t>台，仓库面积</w:t>
      </w:r>
      <w:r>
        <w:rPr>
          <w:rFonts w:hint="eastAsia"/>
          <w:color w:val="242424"/>
          <w:sz w:val="32"/>
          <w:szCs w:val="32"/>
        </w:rPr>
        <w:t>1833</w:t>
      </w:r>
      <w:r>
        <w:rPr>
          <w:rFonts w:hint="eastAsia"/>
          <w:color w:val="242424"/>
          <w:sz w:val="32"/>
          <w:szCs w:val="32"/>
        </w:rPr>
        <w:t>平方米，日均库存：</w:t>
      </w:r>
      <w:r>
        <w:rPr>
          <w:rFonts w:hint="eastAsia"/>
          <w:color w:val="242424"/>
          <w:sz w:val="32"/>
          <w:szCs w:val="32"/>
        </w:rPr>
        <w:t>100</w:t>
      </w:r>
      <w:r>
        <w:rPr>
          <w:rFonts w:hint="eastAsia"/>
          <w:color w:val="242424"/>
          <w:sz w:val="32"/>
          <w:szCs w:val="32"/>
        </w:rPr>
        <w:t>万元。</w:t>
      </w:r>
    </w:p>
    <w:p w:rsidR="00097DBE" w:rsidRDefault="00936E66">
      <w:pPr>
        <w:pStyle w:val="a5"/>
        <w:spacing w:line="375" w:lineRule="atLeast"/>
        <w:rPr>
          <w:rFonts w:ascii="微软雅黑" w:eastAsia="微软雅黑" w:hAnsi="微软雅黑"/>
          <w:color w:val="000000" w:themeColor="text1"/>
          <w:sz w:val="32"/>
          <w:szCs w:val="32"/>
        </w:rPr>
      </w:pPr>
      <w:r>
        <w:rPr>
          <w:rFonts w:hint="eastAsia"/>
          <w:color w:val="242424"/>
          <w:sz w:val="32"/>
          <w:szCs w:val="32"/>
        </w:rPr>
        <w:t> </w:t>
      </w:r>
      <w:r>
        <w:rPr>
          <w:rFonts w:hint="eastAsia"/>
          <w:color w:val="000000" w:themeColor="text1"/>
          <w:sz w:val="32"/>
          <w:szCs w:val="32"/>
        </w:rPr>
        <w:t xml:space="preserve">  </w:t>
      </w:r>
      <w:r>
        <w:rPr>
          <w:rFonts w:hint="eastAsia"/>
          <w:color w:val="000000" w:themeColor="text1"/>
          <w:sz w:val="32"/>
          <w:szCs w:val="32"/>
        </w:rPr>
        <w:t>公司是岳阳地区最大的药品配送服务公司，业务销售网络遍及岳阳城乡各地，拥有终端客户</w:t>
      </w:r>
      <w:r>
        <w:rPr>
          <w:rFonts w:hint="eastAsia"/>
          <w:color w:val="000000" w:themeColor="text1"/>
          <w:sz w:val="32"/>
          <w:szCs w:val="32"/>
        </w:rPr>
        <w:t>180</w:t>
      </w:r>
      <w:r>
        <w:rPr>
          <w:rFonts w:hint="eastAsia"/>
          <w:color w:val="000000" w:themeColor="text1"/>
          <w:sz w:val="32"/>
          <w:szCs w:val="32"/>
        </w:rPr>
        <w:t>余家，年销量达</w:t>
      </w:r>
      <w:r>
        <w:rPr>
          <w:rFonts w:hint="eastAsia"/>
          <w:color w:val="000000" w:themeColor="text1"/>
          <w:sz w:val="32"/>
          <w:szCs w:val="32"/>
        </w:rPr>
        <w:t>1</w:t>
      </w:r>
      <w:r>
        <w:rPr>
          <w:rFonts w:hint="eastAsia"/>
          <w:color w:val="000000" w:themeColor="text1"/>
          <w:sz w:val="32"/>
          <w:szCs w:val="32"/>
        </w:rPr>
        <w:t>亿元。目前已成为岳阳市基本药物品种最齐全的配送企业。作为湘北地区药品配送企业的老大，它凝聚了</w:t>
      </w:r>
      <w:r>
        <w:rPr>
          <w:rFonts w:hint="eastAsia"/>
          <w:color w:val="000000" w:themeColor="text1"/>
          <w:sz w:val="32"/>
          <w:szCs w:val="32"/>
        </w:rPr>
        <w:t>9</w:t>
      </w:r>
      <w:r>
        <w:rPr>
          <w:rFonts w:hint="eastAsia"/>
          <w:color w:val="000000" w:themeColor="text1"/>
          <w:sz w:val="32"/>
          <w:szCs w:val="32"/>
        </w:rPr>
        <w:t>位业务精英，已全部开发本地区</w:t>
      </w:r>
      <w:r>
        <w:rPr>
          <w:rFonts w:hint="eastAsia"/>
          <w:color w:val="000000" w:themeColor="text1"/>
          <w:sz w:val="32"/>
          <w:szCs w:val="32"/>
        </w:rPr>
        <w:t>56</w:t>
      </w:r>
      <w:r>
        <w:rPr>
          <w:rFonts w:hint="eastAsia"/>
          <w:color w:val="000000" w:themeColor="text1"/>
          <w:sz w:val="32"/>
          <w:szCs w:val="32"/>
        </w:rPr>
        <w:t>家县以上公立医疗机构，</w:t>
      </w:r>
      <w:r>
        <w:rPr>
          <w:rFonts w:hint="eastAsia"/>
          <w:color w:val="000000" w:themeColor="text1"/>
          <w:sz w:val="32"/>
          <w:szCs w:val="32"/>
        </w:rPr>
        <w:t>185</w:t>
      </w:r>
      <w:r>
        <w:rPr>
          <w:rFonts w:hint="eastAsia"/>
          <w:color w:val="000000" w:themeColor="text1"/>
          <w:sz w:val="32"/>
          <w:szCs w:val="32"/>
        </w:rPr>
        <w:t>余家基层终端客户。公司实行</w:t>
      </w:r>
      <w:r>
        <w:rPr>
          <w:rFonts w:hint="eastAsia"/>
          <w:color w:val="000000" w:themeColor="text1"/>
          <w:sz w:val="32"/>
          <w:szCs w:val="32"/>
        </w:rPr>
        <w:t>24</w:t>
      </w:r>
      <w:r>
        <w:rPr>
          <w:rFonts w:hint="eastAsia"/>
          <w:color w:val="000000" w:themeColor="text1"/>
          <w:sz w:val="32"/>
          <w:szCs w:val="32"/>
        </w:rPr>
        <w:t>小时内全额送货上门，几年来公司业务持续稳步增长，至今年销量已过</w:t>
      </w:r>
      <w:r>
        <w:rPr>
          <w:rFonts w:hint="eastAsia"/>
          <w:color w:val="000000" w:themeColor="text1"/>
          <w:sz w:val="32"/>
          <w:szCs w:val="32"/>
        </w:rPr>
        <w:t>1</w:t>
      </w:r>
      <w:r>
        <w:rPr>
          <w:rFonts w:hint="eastAsia"/>
          <w:color w:val="000000" w:themeColor="text1"/>
          <w:sz w:val="32"/>
          <w:szCs w:val="32"/>
        </w:rPr>
        <w:t>亿元。基药品种配送率和配送总额稳居地区第一。终端配送服务及客户开发及维护能力在本地区呈现明显优势</w:t>
      </w:r>
      <w:r>
        <w:rPr>
          <w:rFonts w:hint="eastAsia"/>
          <w:color w:val="000000" w:themeColor="text1"/>
          <w:sz w:val="32"/>
          <w:szCs w:val="32"/>
        </w:rPr>
        <w:t>.</w:t>
      </w:r>
    </w:p>
    <w:p w:rsidR="00097DBE" w:rsidRDefault="00936E66">
      <w:pPr>
        <w:pStyle w:val="a5"/>
        <w:spacing w:line="375" w:lineRule="atLeast"/>
        <w:rPr>
          <w:rFonts w:ascii="微软雅黑" w:eastAsia="微软雅黑" w:hAnsi="微软雅黑"/>
          <w:color w:val="242424"/>
          <w:sz w:val="32"/>
          <w:szCs w:val="32"/>
        </w:rPr>
      </w:pPr>
      <w:r>
        <w:rPr>
          <w:rFonts w:hint="eastAsia"/>
          <w:color w:val="242424"/>
          <w:sz w:val="32"/>
          <w:szCs w:val="32"/>
        </w:rPr>
        <w:lastRenderedPageBreak/>
        <w:t>   </w:t>
      </w:r>
      <w:r>
        <w:rPr>
          <w:rFonts w:hint="eastAsia"/>
          <w:color w:val="242424"/>
          <w:sz w:val="32"/>
          <w:szCs w:val="32"/>
        </w:rPr>
        <w:t>公司凭着品种齐、信誉好、质量优、价格低、配送快、服务</w:t>
      </w:r>
      <w:r>
        <w:rPr>
          <w:rFonts w:hint="eastAsia"/>
          <w:color w:val="242424"/>
          <w:sz w:val="32"/>
          <w:szCs w:val="32"/>
        </w:rPr>
        <w:t>好的经营优势得到了客户的高度认可，树立了良好的行业品牌，使公司在近几年内不断地、迅速地得以发展壮大。在新的医改形势下，公司始终秉承华润集团“诚实守信</w:t>
      </w:r>
      <w:r>
        <w:rPr>
          <w:rFonts w:hint="eastAsia"/>
          <w:color w:val="242424"/>
          <w:sz w:val="32"/>
          <w:szCs w:val="32"/>
        </w:rPr>
        <w:t xml:space="preserve"> </w:t>
      </w:r>
      <w:r>
        <w:rPr>
          <w:rFonts w:hint="eastAsia"/>
          <w:color w:val="242424"/>
          <w:sz w:val="32"/>
          <w:szCs w:val="32"/>
        </w:rPr>
        <w:t>业绩导向</w:t>
      </w:r>
      <w:r>
        <w:rPr>
          <w:rFonts w:hint="eastAsia"/>
          <w:color w:val="242424"/>
          <w:sz w:val="32"/>
          <w:szCs w:val="32"/>
        </w:rPr>
        <w:t xml:space="preserve"> </w:t>
      </w:r>
      <w:r>
        <w:rPr>
          <w:rFonts w:hint="eastAsia"/>
          <w:color w:val="242424"/>
          <w:sz w:val="32"/>
          <w:szCs w:val="32"/>
        </w:rPr>
        <w:t>以人为本</w:t>
      </w:r>
      <w:r>
        <w:rPr>
          <w:rFonts w:hint="eastAsia"/>
          <w:color w:val="242424"/>
          <w:sz w:val="32"/>
          <w:szCs w:val="32"/>
        </w:rPr>
        <w:t xml:space="preserve"> </w:t>
      </w:r>
      <w:r>
        <w:rPr>
          <w:rFonts w:hint="eastAsia"/>
          <w:color w:val="242424"/>
          <w:sz w:val="32"/>
          <w:szCs w:val="32"/>
        </w:rPr>
        <w:t>创新发展”的企业价值观和“务实、专业、协同、奉献”的企业精神，积极寻求与上下游客户合作，继续为国家医改工作的深入推进不断作出自己的贡献。</w:t>
      </w:r>
    </w:p>
    <w:p w:rsidR="00097DBE" w:rsidRDefault="00936E66">
      <w:pPr>
        <w:pStyle w:val="a5"/>
        <w:spacing w:line="375" w:lineRule="atLeast"/>
        <w:rPr>
          <w:rFonts w:ascii="微软雅黑" w:eastAsia="微软雅黑" w:hAnsi="微软雅黑"/>
          <w:color w:val="242424"/>
          <w:sz w:val="32"/>
          <w:szCs w:val="32"/>
        </w:rPr>
      </w:pPr>
      <w:r>
        <w:rPr>
          <w:rFonts w:ascii="微软雅黑" w:eastAsia="微软雅黑" w:hAnsi="微软雅黑" w:hint="eastAsia"/>
          <w:color w:val="242424"/>
          <w:sz w:val="32"/>
          <w:szCs w:val="32"/>
        </w:rPr>
        <w:t> </w:t>
      </w:r>
    </w:p>
    <w:p w:rsidR="00097DBE" w:rsidRDefault="00097DBE">
      <w:pPr>
        <w:rPr>
          <w:sz w:val="32"/>
          <w:szCs w:val="32"/>
        </w:rPr>
      </w:pPr>
      <w:bookmarkStart w:id="0" w:name="_GoBack"/>
      <w:bookmarkEnd w:id="0"/>
    </w:p>
    <w:p w:rsidR="00097DBE" w:rsidRDefault="00097DBE">
      <w:pPr>
        <w:rPr>
          <w:sz w:val="32"/>
          <w:szCs w:val="32"/>
        </w:rPr>
      </w:pPr>
    </w:p>
    <w:sectPr w:rsidR="00097DBE" w:rsidSect="00097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E66" w:rsidRDefault="00936E66" w:rsidP="00BC4539">
      <w:r>
        <w:separator/>
      </w:r>
    </w:p>
  </w:endnote>
  <w:endnote w:type="continuationSeparator" w:id="1">
    <w:p w:rsidR="00936E66" w:rsidRDefault="00936E66" w:rsidP="00BC4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E66" w:rsidRDefault="00936E66" w:rsidP="00BC4539">
      <w:r>
        <w:separator/>
      </w:r>
    </w:p>
  </w:footnote>
  <w:footnote w:type="continuationSeparator" w:id="1">
    <w:p w:rsidR="00936E66" w:rsidRDefault="00936E66" w:rsidP="00BC45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E4D"/>
    <w:rsid w:val="00010DCD"/>
    <w:rsid w:val="00067F5C"/>
    <w:rsid w:val="00097DBE"/>
    <w:rsid w:val="000F2114"/>
    <w:rsid w:val="00115193"/>
    <w:rsid w:val="00257F63"/>
    <w:rsid w:val="00355581"/>
    <w:rsid w:val="003E770C"/>
    <w:rsid w:val="004B49C8"/>
    <w:rsid w:val="0054121C"/>
    <w:rsid w:val="0056179F"/>
    <w:rsid w:val="006130FC"/>
    <w:rsid w:val="006323D8"/>
    <w:rsid w:val="0065464B"/>
    <w:rsid w:val="00733409"/>
    <w:rsid w:val="007870D1"/>
    <w:rsid w:val="00797DED"/>
    <w:rsid w:val="00816CAE"/>
    <w:rsid w:val="00883706"/>
    <w:rsid w:val="008F2E41"/>
    <w:rsid w:val="00936E66"/>
    <w:rsid w:val="00951416"/>
    <w:rsid w:val="009A4F19"/>
    <w:rsid w:val="00A07536"/>
    <w:rsid w:val="00A110B0"/>
    <w:rsid w:val="00A25CB7"/>
    <w:rsid w:val="00A96781"/>
    <w:rsid w:val="00AE1012"/>
    <w:rsid w:val="00BC4539"/>
    <w:rsid w:val="00CC6843"/>
    <w:rsid w:val="00CD48B3"/>
    <w:rsid w:val="00D23E20"/>
    <w:rsid w:val="00DA4855"/>
    <w:rsid w:val="00DC7103"/>
    <w:rsid w:val="00E11E4D"/>
    <w:rsid w:val="00E21F7F"/>
    <w:rsid w:val="00E62C1A"/>
    <w:rsid w:val="00E738BC"/>
    <w:rsid w:val="00F87A54"/>
    <w:rsid w:val="655F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D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97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97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097D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097DB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97D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>Sky123.Org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hrhn</dc:creator>
  <cp:lastModifiedBy>admin</cp:lastModifiedBy>
  <cp:revision>2</cp:revision>
  <dcterms:created xsi:type="dcterms:W3CDTF">2017-03-30T03:36:00Z</dcterms:created>
  <dcterms:modified xsi:type="dcterms:W3CDTF">2017-03-30T03:36:00Z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