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005" w:rsidRDefault="00231005" w:rsidP="00231005">
      <w:pPr>
        <w:spacing w:line="600" w:lineRule="exact"/>
        <w:jc w:val="center"/>
        <w:rPr>
          <w:rFonts w:ascii="方正小标宋简体" w:eastAsia="方正小标宋简体"/>
          <w:spacing w:val="0"/>
          <w:sz w:val="36"/>
          <w:szCs w:val="36"/>
        </w:rPr>
      </w:pPr>
      <w:r>
        <w:rPr>
          <w:rFonts w:ascii="方正小标宋简体" w:eastAsia="方正小标宋简体" w:hint="eastAsia"/>
          <w:spacing w:val="0"/>
          <w:sz w:val="36"/>
          <w:szCs w:val="36"/>
        </w:rPr>
        <w:t>关于召开2018年度中层干部述职评议暨党组织书记</w:t>
      </w:r>
    </w:p>
    <w:p w:rsidR="00231005" w:rsidRDefault="00231005" w:rsidP="00231005">
      <w:pPr>
        <w:spacing w:line="600" w:lineRule="exact"/>
        <w:jc w:val="center"/>
        <w:rPr>
          <w:rFonts w:ascii="方正小标宋简体" w:eastAsia="方正小标宋简体"/>
          <w:spacing w:val="0"/>
          <w:sz w:val="36"/>
          <w:szCs w:val="36"/>
        </w:rPr>
      </w:pPr>
      <w:r>
        <w:rPr>
          <w:rFonts w:ascii="方正小标宋简体" w:eastAsia="方正小标宋简体" w:hint="eastAsia"/>
          <w:spacing w:val="0"/>
          <w:sz w:val="36"/>
          <w:szCs w:val="36"/>
        </w:rPr>
        <w:t>“双述双评”会议的通知</w:t>
      </w:r>
    </w:p>
    <w:p w:rsidR="00231005" w:rsidRDefault="00231005" w:rsidP="00231005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231005" w:rsidRDefault="00231005" w:rsidP="00231005">
      <w:pPr>
        <w:spacing w:line="34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各部门，各党总支</w:t>
      </w:r>
      <w:r w:rsidRPr="002C2CE8">
        <w:rPr>
          <w:rFonts w:ascii="仿宋_GB2312" w:eastAsia="仿宋_GB2312" w:hint="eastAsia"/>
          <w:color w:val="000000" w:themeColor="text1"/>
          <w:sz w:val="28"/>
          <w:szCs w:val="28"/>
        </w:rPr>
        <w:t>(直属支部)：</w:t>
      </w:r>
    </w:p>
    <w:p w:rsidR="00231005" w:rsidRDefault="00231005" w:rsidP="00231005">
      <w:pPr>
        <w:widowControl/>
        <w:spacing w:line="340" w:lineRule="exact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仿宋" w:cs="宋体" w:hint="eastAsia"/>
          <w:spacing w:val="0"/>
          <w:kern w:val="0"/>
          <w:sz w:val="28"/>
          <w:szCs w:val="28"/>
        </w:rPr>
        <w:t xml:space="preserve">    根据《中层领导干部年度考核实施办法（试行）》（</w:t>
      </w:r>
      <w:r>
        <w:rPr>
          <w:rFonts w:ascii="仿宋_GB2312" w:eastAsia="仿宋_GB2312" w:hAnsi="宋体" w:hint="eastAsia"/>
          <w:spacing w:val="0"/>
          <w:sz w:val="28"/>
          <w:szCs w:val="28"/>
        </w:rPr>
        <w:t>湘食药院党发〔2014〕24号）</w:t>
      </w:r>
      <w:r>
        <w:rPr>
          <w:rFonts w:ascii="仿宋_GB2312" w:eastAsia="仿宋_GB2312" w:hAnsi="仿宋" w:cs="宋体" w:hint="eastAsia"/>
          <w:spacing w:val="0"/>
          <w:kern w:val="0"/>
          <w:sz w:val="28"/>
          <w:szCs w:val="28"/>
        </w:rPr>
        <w:t>和</w:t>
      </w:r>
      <w:r>
        <w:rPr>
          <w:rFonts w:ascii="仿宋_GB2312" w:eastAsia="仿宋_GB2312" w:hAnsi="宋体" w:hint="eastAsia"/>
          <w:spacing w:val="0"/>
          <w:sz w:val="28"/>
          <w:szCs w:val="28"/>
        </w:rPr>
        <w:t>《湖南食品药品职业学院2018年绩效考核实施方案》（湘食药院发〔2018〕29号）以及湘食药院党发〔2018〕14号的《2018年党总支（直属支部）党建工作考核方案》要求，经校党委研究，拟定于</w:t>
      </w:r>
      <w:r>
        <w:rPr>
          <w:rFonts w:ascii="仿宋_GB2312" w:eastAsia="仿宋_GB2312" w:hAnsi="仿宋" w:cs="宋体" w:hint="eastAsia"/>
          <w:spacing w:val="0"/>
          <w:kern w:val="0"/>
          <w:sz w:val="28"/>
          <w:szCs w:val="28"/>
        </w:rPr>
        <w:t>12月上旬召开2018年度中层干部述职评议暨党组织</w:t>
      </w:r>
      <w:proofErr w:type="gramStart"/>
      <w:r>
        <w:rPr>
          <w:rFonts w:ascii="仿宋_GB2312" w:eastAsia="仿宋_GB2312" w:hAnsi="仿宋" w:cs="宋体" w:hint="eastAsia"/>
          <w:spacing w:val="0"/>
          <w:kern w:val="0"/>
          <w:sz w:val="28"/>
          <w:szCs w:val="28"/>
        </w:rPr>
        <w:t>书记双述双</w:t>
      </w:r>
      <w:proofErr w:type="gramEnd"/>
      <w:r>
        <w:rPr>
          <w:rFonts w:ascii="仿宋_GB2312" w:eastAsia="仿宋_GB2312" w:hAnsi="仿宋" w:cs="宋体" w:hint="eastAsia"/>
          <w:spacing w:val="0"/>
          <w:kern w:val="0"/>
          <w:sz w:val="28"/>
          <w:szCs w:val="28"/>
        </w:rPr>
        <w:t>评会议。现将具体事项通知如下：</w:t>
      </w:r>
    </w:p>
    <w:p w:rsidR="00231005" w:rsidRDefault="00231005" w:rsidP="00231005">
      <w:pPr>
        <w:widowControl/>
        <w:shd w:val="clear" w:color="auto" w:fill="FFFFFF"/>
        <w:spacing w:line="340" w:lineRule="exact"/>
        <w:ind w:firstLine="555"/>
        <w:jc w:val="left"/>
        <w:rPr>
          <w:rFonts w:ascii="仿宋_GB2312" w:eastAsia="仿宋_GB2312" w:hAnsi="仿宋" w:cs="宋体"/>
          <w:spacing w:val="0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b/>
          <w:spacing w:val="0"/>
          <w:kern w:val="0"/>
          <w:sz w:val="28"/>
          <w:szCs w:val="28"/>
        </w:rPr>
        <w:t>一、</w:t>
      </w:r>
      <w:proofErr w:type="gramStart"/>
      <w:r>
        <w:rPr>
          <w:rFonts w:ascii="仿宋_GB2312" w:eastAsia="仿宋_GB2312" w:hAnsi="仿宋" w:cs="宋体" w:hint="eastAsia"/>
          <w:b/>
          <w:spacing w:val="0"/>
          <w:kern w:val="0"/>
          <w:sz w:val="28"/>
          <w:szCs w:val="28"/>
        </w:rPr>
        <w:t xml:space="preserve">时　　</w:t>
      </w:r>
      <w:proofErr w:type="gramEnd"/>
      <w:r>
        <w:rPr>
          <w:rFonts w:ascii="仿宋_GB2312" w:eastAsia="仿宋_GB2312" w:hAnsi="仿宋" w:cs="宋体" w:hint="eastAsia"/>
          <w:b/>
          <w:spacing w:val="0"/>
          <w:kern w:val="0"/>
          <w:sz w:val="28"/>
          <w:szCs w:val="28"/>
        </w:rPr>
        <w:t>间：</w:t>
      </w:r>
      <w:r>
        <w:rPr>
          <w:rFonts w:ascii="仿宋_GB2312" w:eastAsia="仿宋_GB2312" w:hAnsi="仿宋" w:cs="宋体" w:hint="eastAsia"/>
          <w:spacing w:val="0"/>
          <w:kern w:val="0"/>
          <w:sz w:val="28"/>
          <w:szCs w:val="28"/>
        </w:rPr>
        <w:t>12月18日（星期二）</w:t>
      </w:r>
    </w:p>
    <w:p w:rsidR="00231005" w:rsidRPr="00B10610" w:rsidRDefault="00231005" w:rsidP="00231005">
      <w:pPr>
        <w:widowControl/>
        <w:shd w:val="clear" w:color="auto" w:fill="FFFFFF"/>
        <w:spacing w:line="340" w:lineRule="exact"/>
        <w:ind w:firstLine="555"/>
        <w:jc w:val="left"/>
        <w:rPr>
          <w:rFonts w:ascii="仿宋_GB2312" w:eastAsia="仿宋_GB2312" w:hAnsi="宋体" w:cs="宋体"/>
          <w:color w:val="FF0000"/>
          <w:spacing w:val="0"/>
          <w:kern w:val="0"/>
          <w:sz w:val="28"/>
          <w:szCs w:val="28"/>
        </w:rPr>
      </w:pPr>
      <w:r w:rsidRPr="00B10610">
        <w:rPr>
          <w:rFonts w:ascii="仿宋_GB2312" w:eastAsia="仿宋_GB2312" w:hAnsi="仿宋" w:cs="宋体" w:hint="eastAsia"/>
          <w:color w:val="FF0000"/>
          <w:spacing w:val="0"/>
          <w:kern w:val="0"/>
          <w:sz w:val="28"/>
          <w:szCs w:val="28"/>
        </w:rPr>
        <w:t>上午8:30-12:00；下午2:00-4:00</w:t>
      </w:r>
    </w:p>
    <w:p w:rsidR="00231005" w:rsidRDefault="00231005" w:rsidP="00231005">
      <w:pPr>
        <w:widowControl/>
        <w:shd w:val="clear" w:color="auto" w:fill="FFFFFF"/>
        <w:spacing w:line="340" w:lineRule="exact"/>
        <w:ind w:firstLine="555"/>
        <w:jc w:val="left"/>
        <w:rPr>
          <w:rFonts w:ascii="仿宋_GB2312" w:eastAsia="仿宋_GB2312" w:hAnsi="宋体" w:cs="宋体"/>
          <w:spacing w:val="0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b/>
          <w:spacing w:val="0"/>
          <w:kern w:val="0"/>
          <w:sz w:val="28"/>
          <w:szCs w:val="28"/>
        </w:rPr>
        <w:t>二、</w:t>
      </w:r>
      <w:proofErr w:type="gramStart"/>
      <w:r>
        <w:rPr>
          <w:rFonts w:ascii="仿宋_GB2312" w:eastAsia="仿宋_GB2312" w:hAnsi="仿宋" w:cs="宋体" w:hint="eastAsia"/>
          <w:b/>
          <w:spacing w:val="0"/>
          <w:kern w:val="0"/>
          <w:sz w:val="28"/>
          <w:szCs w:val="28"/>
        </w:rPr>
        <w:t xml:space="preserve">地　　</w:t>
      </w:r>
      <w:proofErr w:type="gramEnd"/>
      <w:r>
        <w:rPr>
          <w:rFonts w:ascii="仿宋_GB2312" w:eastAsia="仿宋_GB2312" w:hAnsi="仿宋" w:cs="宋体" w:hint="eastAsia"/>
          <w:b/>
          <w:spacing w:val="0"/>
          <w:kern w:val="0"/>
          <w:sz w:val="28"/>
          <w:szCs w:val="28"/>
        </w:rPr>
        <w:t>点：</w:t>
      </w:r>
      <w:r>
        <w:rPr>
          <w:rFonts w:ascii="仿宋_GB2312" w:eastAsia="仿宋_GB2312" w:hAnsi="仿宋" w:cs="宋体" w:hint="eastAsia"/>
          <w:spacing w:val="0"/>
          <w:kern w:val="0"/>
          <w:sz w:val="28"/>
          <w:szCs w:val="28"/>
        </w:rPr>
        <w:t>多功能学术报告厅</w:t>
      </w:r>
    </w:p>
    <w:p w:rsidR="00231005" w:rsidRDefault="00231005" w:rsidP="00231005">
      <w:pPr>
        <w:widowControl/>
        <w:shd w:val="clear" w:color="auto" w:fill="FFFFFF"/>
        <w:spacing w:line="340" w:lineRule="exact"/>
        <w:ind w:firstLine="555"/>
        <w:jc w:val="left"/>
        <w:rPr>
          <w:rFonts w:ascii="仿宋_GB2312" w:eastAsia="仿宋_GB2312" w:hAnsi="仿宋" w:cs="宋体"/>
          <w:b/>
          <w:spacing w:val="0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b/>
          <w:spacing w:val="0"/>
          <w:kern w:val="0"/>
          <w:sz w:val="28"/>
          <w:szCs w:val="28"/>
        </w:rPr>
        <w:t>三、参会人员：</w:t>
      </w:r>
    </w:p>
    <w:p w:rsidR="00231005" w:rsidRDefault="00231005" w:rsidP="00231005">
      <w:pPr>
        <w:widowControl/>
        <w:shd w:val="clear" w:color="auto" w:fill="FFFFFF"/>
        <w:spacing w:line="340" w:lineRule="exact"/>
        <w:ind w:firstLine="555"/>
        <w:jc w:val="left"/>
        <w:rPr>
          <w:rFonts w:ascii="仿宋_GB2312" w:eastAsia="仿宋_GB2312" w:hAnsi="仿宋" w:cs="宋体"/>
          <w:spacing w:val="0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spacing w:val="0"/>
          <w:kern w:val="0"/>
          <w:sz w:val="28"/>
          <w:szCs w:val="28"/>
        </w:rPr>
        <w:t>1、行政部门负责人述职测评会：</w:t>
      </w:r>
    </w:p>
    <w:p w:rsidR="00231005" w:rsidRDefault="00231005" w:rsidP="00231005">
      <w:pPr>
        <w:widowControl/>
        <w:shd w:val="clear" w:color="auto" w:fill="FFFFFF"/>
        <w:spacing w:line="340" w:lineRule="exact"/>
        <w:ind w:firstLine="555"/>
        <w:jc w:val="left"/>
        <w:rPr>
          <w:rFonts w:ascii="仿宋_GB2312" w:eastAsia="仿宋_GB2312" w:hAnsi="仿宋" w:cs="宋体"/>
          <w:spacing w:val="0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spacing w:val="0"/>
          <w:kern w:val="0"/>
          <w:sz w:val="28"/>
          <w:szCs w:val="28"/>
        </w:rPr>
        <w:t>校领导、全体中层干部及副高职称及以上人员。</w:t>
      </w:r>
    </w:p>
    <w:p w:rsidR="00231005" w:rsidRDefault="00231005" w:rsidP="00231005">
      <w:pPr>
        <w:widowControl/>
        <w:shd w:val="clear" w:color="auto" w:fill="FFFFFF"/>
        <w:spacing w:line="340" w:lineRule="exact"/>
        <w:ind w:firstLine="555"/>
        <w:jc w:val="left"/>
        <w:rPr>
          <w:rFonts w:ascii="仿宋_GB2312" w:eastAsia="仿宋_GB2312" w:hAnsi="仿宋" w:cs="宋体"/>
          <w:spacing w:val="0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spacing w:val="0"/>
          <w:kern w:val="0"/>
          <w:sz w:val="28"/>
          <w:szCs w:val="28"/>
        </w:rPr>
        <w:t>2、党总支书记“</w:t>
      </w:r>
      <w:r w:rsidRPr="002C2CE8">
        <w:rPr>
          <w:rFonts w:ascii="仿宋_GB2312" w:eastAsia="仿宋_GB2312" w:hAnsi="仿宋" w:cs="宋体" w:hint="eastAsia"/>
          <w:color w:val="000000" w:themeColor="text1"/>
          <w:spacing w:val="0"/>
          <w:kern w:val="0"/>
          <w:sz w:val="28"/>
          <w:szCs w:val="28"/>
        </w:rPr>
        <w:t>双述双评</w:t>
      </w:r>
      <w:r>
        <w:rPr>
          <w:rFonts w:ascii="仿宋_GB2312" w:eastAsia="仿宋_GB2312" w:hAnsi="仿宋" w:cs="宋体" w:hint="eastAsia"/>
          <w:color w:val="000000" w:themeColor="text1"/>
          <w:spacing w:val="0"/>
          <w:kern w:val="0"/>
          <w:sz w:val="28"/>
          <w:szCs w:val="28"/>
        </w:rPr>
        <w:t>”</w:t>
      </w:r>
      <w:r>
        <w:rPr>
          <w:rFonts w:ascii="仿宋_GB2312" w:eastAsia="仿宋_GB2312" w:hAnsi="仿宋" w:cs="宋体" w:hint="eastAsia"/>
          <w:spacing w:val="0"/>
          <w:kern w:val="0"/>
          <w:sz w:val="28"/>
          <w:szCs w:val="28"/>
        </w:rPr>
        <w:t>会：</w:t>
      </w:r>
    </w:p>
    <w:p w:rsidR="00231005" w:rsidRDefault="00231005" w:rsidP="00231005">
      <w:pPr>
        <w:widowControl/>
        <w:shd w:val="clear" w:color="auto" w:fill="FFFFFF"/>
        <w:spacing w:line="340" w:lineRule="exact"/>
        <w:ind w:firstLine="555"/>
        <w:jc w:val="left"/>
        <w:rPr>
          <w:rFonts w:ascii="仿宋_GB2312" w:eastAsia="仿宋_GB2312" w:hAnsi="宋体" w:cs="宋体"/>
          <w:spacing w:val="0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spacing w:val="0"/>
          <w:kern w:val="0"/>
          <w:sz w:val="28"/>
          <w:szCs w:val="28"/>
        </w:rPr>
        <w:t>校领导、全体党员。</w:t>
      </w:r>
    </w:p>
    <w:p w:rsidR="00231005" w:rsidRDefault="00231005" w:rsidP="00231005">
      <w:pPr>
        <w:widowControl/>
        <w:shd w:val="clear" w:color="auto" w:fill="FFFFFF"/>
        <w:spacing w:line="340" w:lineRule="exact"/>
        <w:ind w:firstLine="555"/>
        <w:jc w:val="left"/>
        <w:rPr>
          <w:rFonts w:ascii="仿宋_GB2312" w:eastAsia="仿宋_GB2312" w:hAnsi="仿宋" w:cs="宋体"/>
          <w:b/>
          <w:spacing w:val="0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b/>
          <w:spacing w:val="0"/>
          <w:kern w:val="0"/>
          <w:sz w:val="28"/>
          <w:szCs w:val="28"/>
        </w:rPr>
        <w:t>四、会议内容：</w:t>
      </w:r>
    </w:p>
    <w:p w:rsidR="00231005" w:rsidRDefault="00231005" w:rsidP="00231005">
      <w:pPr>
        <w:widowControl/>
        <w:shd w:val="clear" w:color="auto" w:fill="FFFFFF"/>
        <w:spacing w:line="340" w:lineRule="exact"/>
        <w:ind w:firstLine="555"/>
        <w:jc w:val="left"/>
        <w:rPr>
          <w:rFonts w:ascii="仿宋_GB2312" w:eastAsia="仿宋_GB2312" w:hAnsi="仿宋" w:cs="宋体"/>
          <w:spacing w:val="0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spacing w:val="0"/>
          <w:kern w:val="0"/>
          <w:sz w:val="28"/>
          <w:szCs w:val="28"/>
        </w:rPr>
        <w:t>会议分为两段进行：</w:t>
      </w:r>
    </w:p>
    <w:p w:rsidR="00231005" w:rsidRDefault="00231005" w:rsidP="00231005">
      <w:pPr>
        <w:widowControl/>
        <w:shd w:val="clear" w:color="auto" w:fill="FFFFFF"/>
        <w:spacing w:line="340" w:lineRule="exact"/>
        <w:ind w:firstLine="555"/>
        <w:jc w:val="left"/>
        <w:rPr>
          <w:rFonts w:ascii="仿宋_GB2312" w:eastAsia="仿宋_GB2312" w:hAnsi="仿宋" w:cs="宋体"/>
          <w:spacing w:val="0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spacing w:val="0"/>
          <w:kern w:val="0"/>
          <w:sz w:val="28"/>
          <w:szCs w:val="28"/>
        </w:rPr>
        <w:t>1、行政部门负责人述职上午进行。由部门负责人就工作实绩、团结协作、服从服务、作风纪律、廉政建设等方面进行部门述职，并就个人“德、能、勤、绩、廉”等方面述职述廉。根据会议安排，与会人员对部门年度工作完成情况测评打分，对中层干部进行民主测评。</w:t>
      </w:r>
    </w:p>
    <w:p w:rsidR="00231005" w:rsidRDefault="00231005" w:rsidP="00231005">
      <w:pPr>
        <w:widowControl/>
        <w:shd w:val="clear" w:color="auto" w:fill="FFFFFF"/>
        <w:spacing w:line="340" w:lineRule="exact"/>
        <w:ind w:firstLine="555"/>
        <w:jc w:val="left"/>
        <w:rPr>
          <w:rFonts w:ascii="仿宋_GB2312" w:eastAsia="仿宋_GB2312" w:hAnsi="仿宋" w:cs="宋体"/>
          <w:spacing w:val="0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spacing w:val="0"/>
          <w:kern w:val="0"/>
          <w:sz w:val="28"/>
          <w:szCs w:val="28"/>
        </w:rPr>
        <w:t>2、党总支书记下午进行。由党总支负责人围绕党建工作考核细则述职，并就个人“德、能、勤、绩、廉”等方面述职述廉。学校党委对党总支书记述职进行</w:t>
      </w:r>
      <w:r w:rsidRPr="008B6635">
        <w:rPr>
          <w:rFonts w:ascii="仿宋_GB2312" w:eastAsia="仿宋_GB2312" w:hAnsi="仿宋" w:cs="宋体" w:hint="eastAsia"/>
          <w:color w:val="000000" w:themeColor="text1"/>
          <w:spacing w:val="0"/>
          <w:kern w:val="0"/>
          <w:sz w:val="28"/>
          <w:szCs w:val="28"/>
        </w:rPr>
        <w:t>点评</w:t>
      </w:r>
      <w:r>
        <w:rPr>
          <w:rFonts w:ascii="仿宋_GB2312" w:eastAsia="仿宋_GB2312" w:hAnsi="仿宋" w:cs="宋体" w:hint="eastAsia"/>
          <w:spacing w:val="0"/>
          <w:kern w:val="0"/>
          <w:sz w:val="28"/>
          <w:szCs w:val="28"/>
        </w:rPr>
        <w:t>，党总支书记接受与会人员的评议。</w:t>
      </w:r>
    </w:p>
    <w:p w:rsidR="00231005" w:rsidRDefault="00231005" w:rsidP="00231005">
      <w:pPr>
        <w:widowControl/>
        <w:shd w:val="clear" w:color="auto" w:fill="FFFFFF"/>
        <w:spacing w:line="340" w:lineRule="exact"/>
        <w:ind w:firstLine="555"/>
        <w:jc w:val="left"/>
        <w:rPr>
          <w:rFonts w:ascii="仿宋_GB2312" w:eastAsia="仿宋_GB2312" w:hAnsi="仿宋" w:cs="宋体"/>
          <w:b/>
          <w:spacing w:val="0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b/>
          <w:spacing w:val="0"/>
          <w:kern w:val="0"/>
          <w:sz w:val="28"/>
          <w:szCs w:val="28"/>
        </w:rPr>
        <w:t>五、相关要求</w:t>
      </w:r>
    </w:p>
    <w:p w:rsidR="00231005" w:rsidRDefault="00231005" w:rsidP="00231005">
      <w:pPr>
        <w:widowControl/>
        <w:shd w:val="clear" w:color="auto" w:fill="FFFFFF"/>
        <w:spacing w:line="340" w:lineRule="exact"/>
        <w:ind w:firstLine="555"/>
        <w:jc w:val="left"/>
        <w:rPr>
          <w:rFonts w:ascii="仿宋_GB2312" w:eastAsia="仿宋_GB2312" w:hAnsi="仿宋" w:cs="宋体"/>
          <w:spacing w:val="0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spacing w:val="0"/>
          <w:kern w:val="0"/>
          <w:sz w:val="28"/>
          <w:szCs w:val="28"/>
        </w:rPr>
        <w:t>1、请所有党政中层干部将述职报告电子版于12月3日前上报组织人事处邹娅凌老师 (邮箱：</w:t>
      </w:r>
      <w:r>
        <w:rPr>
          <w:rFonts w:ascii="仿宋_GB2312" w:eastAsia="仿宋_GB2312" w:hAnsi="仿宋" w:cs="宋体"/>
          <w:spacing w:val="0"/>
          <w:kern w:val="0"/>
          <w:sz w:val="28"/>
          <w:szCs w:val="28"/>
        </w:rPr>
        <w:t>11735526</w:t>
      </w:r>
      <w:r>
        <w:rPr>
          <w:rFonts w:ascii="仿宋_GB2312" w:eastAsia="仿宋_GB2312" w:hAnsi="仿宋" w:cs="宋体" w:hint="eastAsia"/>
          <w:spacing w:val="0"/>
          <w:kern w:val="0"/>
          <w:sz w:val="28"/>
          <w:szCs w:val="28"/>
        </w:rPr>
        <w:t>@qq.com）。</w:t>
      </w:r>
    </w:p>
    <w:p w:rsidR="00231005" w:rsidRDefault="00231005" w:rsidP="00231005">
      <w:pPr>
        <w:widowControl/>
        <w:shd w:val="clear" w:color="auto" w:fill="FFFFFF"/>
        <w:spacing w:line="340" w:lineRule="exact"/>
        <w:ind w:firstLine="555"/>
        <w:jc w:val="left"/>
        <w:rPr>
          <w:rFonts w:ascii="仿宋_GB2312" w:eastAsia="仿宋_GB2312" w:hAnsi="微软雅黑"/>
          <w:sz w:val="28"/>
          <w:szCs w:val="28"/>
          <w:shd w:val="clear" w:color="auto" w:fill="FFEDC4"/>
        </w:rPr>
      </w:pPr>
      <w:r>
        <w:rPr>
          <w:rFonts w:ascii="仿宋_GB2312" w:eastAsia="仿宋_GB2312" w:hAnsi="仿宋" w:cs="宋体" w:hint="eastAsia"/>
          <w:spacing w:val="0"/>
          <w:kern w:val="0"/>
          <w:sz w:val="28"/>
          <w:szCs w:val="28"/>
        </w:rPr>
        <w:t>2、会议述职时间每人控制在8分钟以内，不得超时。</w:t>
      </w:r>
    </w:p>
    <w:p w:rsidR="00231005" w:rsidRDefault="00231005" w:rsidP="00231005">
      <w:pPr>
        <w:widowControl/>
        <w:shd w:val="clear" w:color="auto" w:fill="FFFFFF"/>
        <w:spacing w:line="340" w:lineRule="exact"/>
        <w:ind w:firstLine="555"/>
        <w:jc w:val="left"/>
        <w:rPr>
          <w:rFonts w:ascii="仿宋_GB2312" w:eastAsia="仿宋_GB2312" w:hAnsi="仿宋" w:cs="宋体"/>
          <w:spacing w:val="0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spacing w:val="0"/>
          <w:kern w:val="0"/>
          <w:sz w:val="28"/>
          <w:szCs w:val="28"/>
        </w:rPr>
        <w:t>3、为确保述职测评工作顺利进行，</w:t>
      </w:r>
      <w:proofErr w:type="gramStart"/>
      <w:r>
        <w:rPr>
          <w:rFonts w:ascii="仿宋_GB2312" w:eastAsia="仿宋_GB2312" w:hAnsi="仿宋" w:cs="宋体" w:hint="eastAsia"/>
          <w:spacing w:val="0"/>
          <w:kern w:val="0"/>
          <w:sz w:val="28"/>
          <w:szCs w:val="28"/>
        </w:rPr>
        <w:t>请部门</w:t>
      </w:r>
      <w:proofErr w:type="gramEnd"/>
      <w:r>
        <w:rPr>
          <w:rFonts w:ascii="仿宋_GB2312" w:eastAsia="仿宋_GB2312" w:hAnsi="仿宋" w:cs="宋体" w:hint="eastAsia"/>
          <w:spacing w:val="0"/>
          <w:kern w:val="0"/>
          <w:sz w:val="28"/>
          <w:szCs w:val="28"/>
        </w:rPr>
        <w:t>党政负责同志负责通知本部门参会人员准时参会。</w:t>
      </w:r>
    </w:p>
    <w:p w:rsidR="00231005" w:rsidRDefault="00231005" w:rsidP="00231005">
      <w:pPr>
        <w:spacing w:line="340" w:lineRule="exact"/>
        <w:ind w:firstLine="555"/>
        <w:rPr>
          <w:rFonts w:ascii="仿宋_GB2312" w:eastAsia="仿宋_GB2312" w:hAnsi="仿宋" w:cs="宋体"/>
          <w:spacing w:val="0"/>
          <w:kern w:val="0"/>
          <w:sz w:val="28"/>
          <w:szCs w:val="28"/>
        </w:rPr>
      </w:pPr>
    </w:p>
    <w:p w:rsidR="00231005" w:rsidRDefault="00231005" w:rsidP="00231005">
      <w:pPr>
        <w:spacing w:line="340" w:lineRule="exact"/>
        <w:ind w:firstLine="555"/>
        <w:rPr>
          <w:rFonts w:ascii="仿宋_GB2312" w:eastAsia="仿宋_GB2312" w:hAnsi="仿宋" w:cs="宋体"/>
          <w:spacing w:val="0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spacing w:val="0"/>
          <w:kern w:val="0"/>
          <w:sz w:val="28"/>
          <w:szCs w:val="28"/>
        </w:rPr>
        <w:t>附件1：行政部门负责人述职测评会参会人员名单</w:t>
      </w:r>
    </w:p>
    <w:p w:rsidR="00231005" w:rsidRDefault="00231005" w:rsidP="00231005">
      <w:pPr>
        <w:spacing w:line="340" w:lineRule="exact"/>
        <w:ind w:firstLine="555"/>
        <w:rPr>
          <w:rFonts w:ascii="仿宋_GB2312" w:eastAsia="仿宋_GB2312" w:hAnsi="仿宋" w:cs="宋体"/>
          <w:spacing w:val="0"/>
          <w:kern w:val="0"/>
          <w:sz w:val="28"/>
          <w:szCs w:val="28"/>
        </w:rPr>
      </w:pPr>
      <w:r>
        <w:rPr>
          <w:rFonts w:ascii="仿宋_GB2312" w:eastAsia="仿宋_GB2312" w:hAnsi="仿宋" w:cs="宋体"/>
          <w:spacing w:val="0"/>
          <w:kern w:val="0"/>
          <w:sz w:val="28"/>
          <w:szCs w:val="28"/>
        </w:rPr>
        <w:t xml:space="preserve"> </w:t>
      </w:r>
    </w:p>
    <w:p w:rsidR="00231005" w:rsidRDefault="00231005" w:rsidP="00231005">
      <w:pPr>
        <w:spacing w:line="340" w:lineRule="exact"/>
        <w:rPr>
          <w:rFonts w:ascii="仿宋" w:eastAsia="仿宋" w:hAnsi="仿宋" w:cs="宋体"/>
          <w:spacing w:val="0"/>
          <w:kern w:val="0"/>
          <w:sz w:val="29"/>
          <w:szCs w:val="29"/>
        </w:rPr>
      </w:pPr>
      <w:r>
        <w:rPr>
          <w:rFonts w:ascii="仿宋" w:eastAsia="仿宋" w:hAnsi="仿宋" w:cs="宋体" w:hint="eastAsia"/>
          <w:spacing w:val="0"/>
          <w:kern w:val="0"/>
          <w:sz w:val="29"/>
          <w:szCs w:val="29"/>
        </w:rPr>
        <w:t xml:space="preserve">                                      组织人事处  </w:t>
      </w:r>
    </w:p>
    <w:p w:rsidR="00231005" w:rsidRDefault="00231005" w:rsidP="00231005">
      <w:pPr>
        <w:spacing w:line="340" w:lineRule="exact"/>
        <w:rPr>
          <w:rFonts w:ascii="仿宋" w:eastAsia="仿宋" w:hAnsi="仿宋" w:cs="宋体"/>
          <w:spacing w:val="0"/>
          <w:kern w:val="0"/>
          <w:sz w:val="29"/>
          <w:szCs w:val="29"/>
        </w:rPr>
      </w:pPr>
      <w:r>
        <w:rPr>
          <w:rFonts w:ascii="仿宋" w:eastAsia="仿宋" w:hAnsi="仿宋" w:cs="宋体" w:hint="eastAsia"/>
          <w:spacing w:val="0"/>
          <w:kern w:val="0"/>
          <w:sz w:val="29"/>
          <w:szCs w:val="29"/>
        </w:rPr>
        <w:t xml:space="preserve">                                   2018年11月20日</w:t>
      </w:r>
    </w:p>
    <w:p w:rsidR="00C40D93" w:rsidRDefault="00C40D93"/>
    <w:sectPr w:rsidR="00C40D93" w:rsidSect="00C40D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45BB" w:rsidRDefault="005845BB" w:rsidP="00231005">
      <w:r>
        <w:separator/>
      </w:r>
    </w:p>
  </w:endnote>
  <w:endnote w:type="continuationSeparator" w:id="0">
    <w:p w:rsidR="005845BB" w:rsidRDefault="005845BB" w:rsidP="002310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45BB" w:rsidRDefault="005845BB" w:rsidP="00231005">
      <w:r>
        <w:separator/>
      </w:r>
    </w:p>
  </w:footnote>
  <w:footnote w:type="continuationSeparator" w:id="0">
    <w:p w:rsidR="005845BB" w:rsidRDefault="005845BB" w:rsidP="002310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1005"/>
    <w:rsid w:val="00231005"/>
    <w:rsid w:val="00354BB5"/>
    <w:rsid w:val="005845BB"/>
    <w:rsid w:val="00C40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05"/>
    <w:pPr>
      <w:widowControl w:val="0"/>
      <w:jc w:val="both"/>
    </w:pPr>
    <w:rPr>
      <w:rFonts w:ascii="Times New Roman" w:eastAsia="宋体" w:hAnsi="Times New Roman" w:cs="Times New Roman"/>
      <w:spacing w:val="1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310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3100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3100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3100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>Lenovo</Company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2018-12-05T00:45:00Z</dcterms:created>
  <dcterms:modified xsi:type="dcterms:W3CDTF">2018-12-05T00:45:00Z</dcterms:modified>
</cp:coreProperties>
</file>