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3E" w:rsidRPr="008B3DC7" w:rsidRDefault="00C62B3E" w:rsidP="00C62B3E">
      <w:pPr>
        <w:pStyle w:val="a5"/>
        <w:spacing w:line="375" w:lineRule="atLeast"/>
        <w:rPr>
          <w:rFonts w:ascii="华文行楷" w:eastAsia="华文行楷" w:hAnsi="Verdana" w:hint="eastAsia"/>
          <w:color w:val="3D3D3D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3305175" cy="409575"/>
            <wp:effectExtent l="19050" t="0" r="9525" b="0"/>
            <wp:wrapTopAndBottom/>
            <wp:docPr id="2" name="图片 2" descr="海王星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海王星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</w:t>
      </w:r>
      <w:r w:rsidRPr="008B3DC7">
        <w:rPr>
          <w:rFonts w:ascii="华文行楷" w:eastAsia="华文行楷" w:hAnsi="Verdana" w:hint="eastAsia"/>
          <w:color w:val="3D3D3D"/>
          <w:sz w:val="48"/>
          <w:szCs w:val="48"/>
        </w:rPr>
        <w:t>海王星</w:t>
      </w:r>
      <w:proofErr w:type="gramStart"/>
      <w:r w:rsidRPr="008B3DC7">
        <w:rPr>
          <w:rFonts w:ascii="华文行楷" w:eastAsia="华文行楷" w:hAnsi="Verdana" w:hint="eastAsia"/>
          <w:color w:val="3D3D3D"/>
          <w:sz w:val="48"/>
          <w:szCs w:val="48"/>
        </w:rPr>
        <w:t>辰</w:t>
      </w:r>
      <w:proofErr w:type="gramEnd"/>
      <w:r w:rsidRPr="008B3DC7">
        <w:rPr>
          <w:rFonts w:ascii="华文行楷" w:eastAsia="华文行楷" w:hAnsi="Verdana" w:hint="eastAsia"/>
          <w:color w:val="3D3D3D"/>
          <w:sz w:val="48"/>
          <w:szCs w:val="48"/>
        </w:rPr>
        <w:t>公司</w:t>
      </w:r>
      <w:r>
        <w:rPr>
          <w:rFonts w:ascii="华文行楷" w:eastAsia="华文行楷" w:hAnsi="Verdana" w:hint="eastAsia"/>
          <w:color w:val="3D3D3D"/>
          <w:sz w:val="48"/>
          <w:szCs w:val="48"/>
        </w:rPr>
        <w:t>简</w:t>
      </w:r>
      <w:r w:rsidRPr="008B3DC7">
        <w:rPr>
          <w:rFonts w:ascii="华文行楷" w:eastAsia="华文行楷" w:hAnsi="Verdana" w:hint="eastAsia"/>
          <w:color w:val="3D3D3D"/>
          <w:sz w:val="48"/>
          <w:szCs w:val="48"/>
        </w:rPr>
        <w:t>介</w:t>
      </w:r>
    </w:p>
    <w:p w:rsidR="00C62B3E" w:rsidRPr="00870868" w:rsidRDefault="00C62B3E" w:rsidP="00C62B3E">
      <w:pPr>
        <w:pStyle w:val="a5"/>
        <w:spacing w:line="375" w:lineRule="atLeast"/>
        <w:rPr>
          <w:rFonts w:ascii="Verdana" w:hAnsi="Verdana"/>
          <w:color w:val="3D3D3D"/>
        </w:rPr>
      </w:pPr>
      <w:r w:rsidRPr="00870868">
        <w:rPr>
          <w:rFonts w:ascii="Verdana" w:hAnsi="Verdana"/>
          <w:color w:val="3D3D3D"/>
        </w:rPr>
        <w:t>海王星辰，一个随着</w:t>
      </w:r>
      <w:r w:rsidRPr="00870868">
        <w:rPr>
          <w:rFonts w:ascii="Verdana" w:hAnsi="Verdana"/>
          <w:color w:val="3D3D3D"/>
        </w:rPr>
        <w:t xml:space="preserve"> 20 </w:t>
      </w:r>
      <w:r w:rsidRPr="00870868">
        <w:rPr>
          <w:rFonts w:ascii="Verdana" w:hAnsi="Verdana"/>
          <w:color w:val="3D3D3D"/>
        </w:rPr>
        <w:t>世纪</w:t>
      </w:r>
      <w:r w:rsidRPr="00870868">
        <w:rPr>
          <w:rFonts w:ascii="Verdana" w:hAnsi="Verdana"/>
          <w:color w:val="3D3D3D"/>
        </w:rPr>
        <w:t xml:space="preserve"> 90 </w:t>
      </w:r>
      <w:r w:rsidRPr="00870868">
        <w:rPr>
          <w:rFonts w:ascii="Verdana" w:hAnsi="Verdana"/>
          <w:color w:val="3D3D3D"/>
        </w:rPr>
        <w:t>年代中国医药零售业兴起而诞生的名字。从</w:t>
      </w:r>
      <w:r w:rsidRPr="00870868">
        <w:rPr>
          <w:rFonts w:ascii="Verdana" w:hAnsi="Verdana"/>
          <w:color w:val="3D3D3D"/>
        </w:rPr>
        <w:t xml:space="preserve"> 1996 </w:t>
      </w:r>
      <w:r w:rsidRPr="00870868">
        <w:rPr>
          <w:rFonts w:ascii="Verdana" w:hAnsi="Verdana"/>
          <w:color w:val="3D3D3D"/>
        </w:rPr>
        <w:t>年的第一家社区零售药店开始，海王星</w:t>
      </w:r>
      <w:proofErr w:type="gramStart"/>
      <w:r w:rsidRPr="00870868">
        <w:rPr>
          <w:rFonts w:ascii="Verdana" w:hAnsi="Verdana"/>
          <w:color w:val="3D3D3D"/>
        </w:rPr>
        <w:t>辰</w:t>
      </w:r>
      <w:proofErr w:type="gramEnd"/>
      <w:r w:rsidRPr="00870868">
        <w:rPr>
          <w:rFonts w:ascii="Verdana" w:hAnsi="Verdana"/>
          <w:color w:val="3D3D3D"/>
        </w:rPr>
        <w:t>从无到有，从零星闪烁到星罗棋布，</w:t>
      </w:r>
      <w:r w:rsidRPr="00870868">
        <w:rPr>
          <w:rFonts w:ascii="Verdana" w:hAnsi="Verdana"/>
          <w:color w:val="3D3D3D"/>
        </w:rPr>
        <w:t xml:space="preserve"> </w:t>
      </w:r>
      <w:r w:rsidRPr="00870868">
        <w:rPr>
          <w:rFonts w:ascii="Verdana" w:hAnsi="Verdana"/>
          <w:color w:val="3D3D3D"/>
        </w:rPr>
        <w:t>实现了从</w:t>
      </w:r>
      <w:r w:rsidRPr="00870868">
        <w:rPr>
          <w:rFonts w:ascii="Verdana" w:hAnsi="Verdana"/>
          <w:color w:val="3D3D3D"/>
        </w:rPr>
        <w:t>1</w:t>
      </w:r>
      <w:r w:rsidRPr="00870868">
        <w:rPr>
          <w:rFonts w:ascii="Verdana" w:hAnsi="Verdana"/>
          <w:color w:val="3D3D3D"/>
        </w:rPr>
        <w:t>家到</w:t>
      </w:r>
      <w:r w:rsidRPr="00870868">
        <w:rPr>
          <w:rFonts w:ascii="Verdana" w:hAnsi="Verdana"/>
          <w:color w:val="3D3D3D"/>
        </w:rPr>
        <w:t>2969</w:t>
      </w:r>
      <w:r w:rsidRPr="00870868">
        <w:rPr>
          <w:rFonts w:ascii="Verdana" w:hAnsi="Verdana"/>
          <w:color w:val="3D3D3D"/>
        </w:rPr>
        <w:t>家健康连锁药房的嬗变</w:t>
      </w:r>
      <w:r w:rsidRPr="00870868">
        <w:rPr>
          <w:rFonts w:ascii="Verdana" w:hAnsi="Verdana"/>
          <w:color w:val="3D3D3D"/>
        </w:rPr>
        <w:t>(</w:t>
      </w:r>
      <w:r w:rsidRPr="00870868">
        <w:rPr>
          <w:rFonts w:ascii="Verdana" w:hAnsi="Verdana"/>
          <w:color w:val="3D3D3D"/>
        </w:rPr>
        <w:t>含持股的健之佳门店</w:t>
      </w:r>
      <w:r w:rsidRPr="00870868">
        <w:rPr>
          <w:rFonts w:ascii="Verdana" w:hAnsi="Verdana"/>
          <w:color w:val="3D3D3D"/>
        </w:rPr>
        <w:t>458</w:t>
      </w:r>
      <w:r w:rsidRPr="00870868">
        <w:rPr>
          <w:rFonts w:ascii="Verdana" w:hAnsi="Verdana"/>
          <w:color w:val="3D3D3D"/>
        </w:rPr>
        <w:t>家</w:t>
      </w:r>
      <w:r w:rsidRPr="00870868">
        <w:rPr>
          <w:rFonts w:ascii="Verdana" w:hAnsi="Verdana"/>
          <w:color w:val="3D3D3D"/>
        </w:rPr>
        <w:t>)</w:t>
      </w:r>
      <w:r w:rsidRPr="00870868">
        <w:rPr>
          <w:rFonts w:ascii="Verdana" w:hAnsi="Verdana"/>
          <w:color w:val="3D3D3D"/>
        </w:rPr>
        <w:t>。</w:t>
      </w:r>
      <w:r w:rsidRPr="00870868">
        <w:rPr>
          <w:rFonts w:ascii="Verdana" w:hAnsi="Verdana"/>
          <w:color w:val="3D3D3D"/>
        </w:rPr>
        <w:t xml:space="preserve"> </w:t>
      </w:r>
    </w:p>
    <w:p w:rsidR="00C62B3E" w:rsidRPr="00870868" w:rsidRDefault="00C62B3E" w:rsidP="00C62B3E">
      <w:pPr>
        <w:pStyle w:val="a5"/>
        <w:spacing w:line="375" w:lineRule="atLeast"/>
        <w:rPr>
          <w:rFonts w:ascii="Verdana" w:hAnsi="Verdana"/>
          <w:color w:val="3D3D3D"/>
        </w:rPr>
      </w:pPr>
      <w:r w:rsidRPr="00870868">
        <w:rPr>
          <w:rFonts w:ascii="Verdana" w:hAnsi="Verdana"/>
          <w:color w:val="3D3D3D"/>
        </w:rPr>
        <w:t>中国最具活力的城市深圳，是海王星辰的发源地。</w:t>
      </w:r>
      <w:r w:rsidRPr="00870868">
        <w:rPr>
          <w:rFonts w:ascii="Verdana" w:hAnsi="Verdana"/>
          <w:color w:val="3D3D3D"/>
        </w:rPr>
        <w:t>20</w:t>
      </w:r>
      <w:r w:rsidRPr="00870868">
        <w:rPr>
          <w:rFonts w:ascii="Verdana" w:hAnsi="Verdana"/>
          <w:color w:val="3D3D3D"/>
        </w:rPr>
        <w:t>世纪</w:t>
      </w:r>
      <w:r w:rsidRPr="00870868">
        <w:rPr>
          <w:rFonts w:ascii="Verdana" w:hAnsi="Verdana"/>
          <w:color w:val="3D3D3D"/>
        </w:rPr>
        <w:t>90</w:t>
      </w:r>
      <w:r w:rsidRPr="00870868">
        <w:rPr>
          <w:rFonts w:ascii="Verdana" w:hAnsi="Verdana"/>
          <w:color w:val="3D3D3D"/>
        </w:rPr>
        <w:t>年代中期，</w:t>
      </w:r>
      <w:r w:rsidRPr="00870868">
        <w:rPr>
          <w:rFonts w:ascii="Verdana" w:hAnsi="Verdana"/>
          <w:color w:val="3D3D3D"/>
        </w:rPr>
        <w:t>"</w:t>
      </w:r>
      <w:r w:rsidRPr="00870868">
        <w:rPr>
          <w:rFonts w:ascii="Verdana" w:hAnsi="Verdana"/>
          <w:color w:val="3D3D3D"/>
        </w:rPr>
        <w:t>连锁</w:t>
      </w:r>
      <w:r w:rsidRPr="00870868">
        <w:rPr>
          <w:rFonts w:ascii="Verdana" w:hAnsi="Verdana"/>
          <w:color w:val="3D3D3D"/>
        </w:rPr>
        <w:t>"</w:t>
      </w:r>
      <w:r w:rsidRPr="00870868">
        <w:rPr>
          <w:rFonts w:ascii="Verdana" w:hAnsi="Verdana"/>
          <w:color w:val="3D3D3D"/>
        </w:rPr>
        <w:t>的概念注入中国的商业零售领域。</w:t>
      </w:r>
      <w:smartTag w:uri="urn:schemas-microsoft-com:office:smarttags" w:element="chsdate">
        <w:smartTagPr>
          <w:attr w:name="Year" w:val="1995"/>
          <w:attr w:name="Month" w:val="6"/>
          <w:attr w:name="Day" w:val="28"/>
          <w:attr w:name="IsLunarDate" w:val="False"/>
          <w:attr w:name="IsROCDate" w:val="False"/>
        </w:smartTagPr>
        <w:r w:rsidRPr="00870868">
          <w:rPr>
            <w:rFonts w:ascii="Verdana" w:hAnsi="Verdana"/>
            <w:color w:val="3D3D3D"/>
          </w:rPr>
          <w:t>1995</w:t>
        </w:r>
        <w:r w:rsidRPr="00870868">
          <w:rPr>
            <w:rFonts w:ascii="Verdana" w:hAnsi="Verdana"/>
            <w:color w:val="3D3D3D"/>
          </w:rPr>
          <w:t>年</w:t>
        </w:r>
        <w:r w:rsidRPr="00870868">
          <w:rPr>
            <w:rFonts w:ascii="Verdana" w:hAnsi="Verdana"/>
            <w:color w:val="3D3D3D"/>
          </w:rPr>
          <w:t>6</w:t>
        </w:r>
        <w:r w:rsidRPr="00870868">
          <w:rPr>
            <w:rFonts w:ascii="Verdana" w:hAnsi="Verdana"/>
            <w:color w:val="3D3D3D"/>
          </w:rPr>
          <w:t>月</w:t>
        </w:r>
        <w:r w:rsidRPr="00870868">
          <w:rPr>
            <w:rFonts w:ascii="Verdana" w:hAnsi="Verdana"/>
            <w:color w:val="3D3D3D"/>
          </w:rPr>
          <w:t>28</w:t>
        </w:r>
        <w:r w:rsidRPr="00870868">
          <w:rPr>
            <w:rFonts w:ascii="Verdana" w:hAnsi="Verdana"/>
            <w:color w:val="3D3D3D"/>
          </w:rPr>
          <w:t>日</w:t>
        </w:r>
      </w:smartTag>
      <w:r w:rsidRPr="00870868">
        <w:rPr>
          <w:rFonts w:ascii="Verdana" w:hAnsi="Verdana"/>
          <w:color w:val="3D3D3D"/>
        </w:rPr>
        <w:t>，深圳市海王星</w:t>
      </w:r>
      <w:proofErr w:type="gramStart"/>
      <w:r w:rsidRPr="00870868">
        <w:rPr>
          <w:rFonts w:ascii="Verdana" w:hAnsi="Verdana"/>
          <w:color w:val="3D3D3D"/>
        </w:rPr>
        <w:t>辰</w:t>
      </w:r>
      <w:proofErr w:type="gramEnd"/>
      <w:r w:rsidRPr="00870868">
        <w:rPr>
          <w:rFonts w:ascii="Verdana" w:hAnsi="Verdana"/>
          <w:color w:val="3D3D3D"/>
        </w:rPr>
        <w:t>医药有限公司成立，瞄准了空白的中国医药连锁零售领域。</w:t>
      </w:r>
    </w:p>
    <w:p w:rsidR="00C62B3E" w:rsidRPr="00870868" w:rsidRDefault="00C62B3E" w:rsidP="00C62B3E">
      <w:pPr>
        <w:pStyle w:val="a5"/>
        <w:spacing w:line="375" w:lineRule="atLeast"/>
        <w:rPr>
          <w:rFonts w:ascii="Verdana" w:hAnsi="Verdana"/>
          <w:color w:val="3D3D3D"/>
        </w:rPr>
      </w:pPr>
      <w:r w:rsidRPr="00870868">
        <w:rPr>
          <w:rFonts w:ascii="Verdana" w:hAnsi="Verdana"/>
          <w:color w:val="3D3D3D"/>
        </w:rPr>
        <w:t>海王星</w:t>
      </w:r>
      <w:proofErr w:type="gramStart"/>
      <w:r w:rsidRPr="00870868">
        <w:rPr>
          <w:rFonts w:ascii="Verdana" w:hAnsi="Verdana"/>
          <w:color w:val="3D3D3D"/>
        </w:rPr>
        <w:t>辰</w:t>
      </w:r>
      <w:proofErr w:type="gramEnd"/>
      <w:r w:rsidRPr="00870868">
        <w:rPr>
          <w:rFonts w:ascii="Verdana" w:hAnsi="Verdana"/>
          <w:color w:val="3D3D3D"/>
        </w:rPr>
        <w:t>连锁药店已成为目前中国大陆直营门店数最多的药店连锁，分布在全国</w:t>
      </w:r>
      <w:r w:rsidRPr="00870868">
        <w:rPr>
          <w:rFonts w:ascii="Verdana" w:hAnsi="Verdana"/>
          <w:color w:val="3D3D3D"/>
        </w:rPr>
        <w:t>12</w:t>
      </w:r>
      <w:r w:rsidRPr="00870868">
        <w:rPr>
          <w:rFonts w:ascii="Verdana" w:hAnsi="Verdana"/>
          <w:color w:val="3D3D3D"/>
        </w:rPr>
        <w:t>个省的</w:t>
      </w:r>
      <w:r w:rsidRPr="00870868">
        <w:rPr>
          <w:rFonts w:ascii="Verdana" w:hAnsi="Verdana"/>
          <w:color w:val="3D3D3D"/>
        </w:rPr>
        <w:t>70</w:t>
      </w:r>
      <w:r w:rsidRPr="00870868">
        <w:rPr>
          <w:rFonts w:ascii="Verdana" w:hAnsi="Verdana"/>
          <w:color w:val="3D3D3D"/>
        </w:rPr>
        <w:t>多个城市及三个直辖市。在</w:t>
      </w:r>
      <w:r w:rsidRPr="00870868">
        <w:rPr>
          <w:rFonts w:ascii="Verdana" w:hAnsi="Verdana"/>
          <w:color w:val="3D3D3D"/>
        </w:rPr>
        <w:t>2006</w:t>
      </w:r>
      <w:r w:rsidRPr="00870868">
        <w:rPr>
          <w:rFonts w:ascii="Verdana" w:hAnsi="Verdana"/>
          <w:color w:val="3D3D3D"/>
        </w:rPr>
        <w:t>－</w:t>
      </w:r>
      <w:r>
        <w:rPr>
          <w:rFonts w:ascii="Verdana" w:hAnsi="Verdana"/>
          <w:color w:val="3D3D3D"/>
        </w:rPr>
        <w:t>201</w:t>
      </w:r>
      <w:r w:rsidR="00791630">
        <w:rPr>
          <w:rFonts w:ascii="Verdana" w:hAnsi="Verdana" w:hint="eastAsia"/>
          <w:color w:val="3D3D3D"/>
        </w:rPr>
        <w:t>3</w:t>
      </w:r>
      <w:r w:rsidR="00791630">
        <w:rPr>
          <w:rFonts w:ascii="Verdana" w:hAnsi="Verdana"/>
          <w:color w:val="3D3D3D"/>
        </w:rPr>
        <w:t>年，海王星</w:t>
      </w:r>
      <w:proofErr w:type="gramStart"/>
      <w:r w:rsidR="00791630">
        <w:rPr>
          <w:rFonts w:ascii="Verdana" w:hAnsi="Verdana"/>
          <w:color w:val="3D3D3D"/>
        </w:rPr>
        <w:t>辰</w:t>
      </w:r>
      <w:proofErr w:type="gramEnd"/>
      <w:r w:rsidR="00791630">
        <w:rPr>
          <w:rFonts w:ascii="Verdana" w:hAnsi="Verdana"/>
          <w:color w:val="3D3D3D"/>
        </w:rPr>
        <w:t>连续</w:t>
      </w:r>
      <w:r w:rsidR="00791630">
        <w:rPr>
          <w:rFonts w:ascii="Verdana" w:hAnsi="Verdana" w:hint="eastAsia"/>
          <w:color w:val="3D3D3D"/>
        </w:rPr>
        <w:t>七</w:t>
      </w:r>
      <w:r w:rsidRPr="00870868">
        <w:rPr>
          <w:rFonts w:ascii="Verdana" w:hAnsi="Verdana"/>
          <w:color w:val="3D3D3D"/>
        </w:rPr>
        <w:t>年直营门店数排名全国第一，</w:t>
      </w:r>
      <w:r>
        <w:rPr>
          <w:rFonts w:ascii="Verdana" w:hAnsi="Verdana"/>
          <w:color w:val="3D3D3D"/>
        </w:rPr>
        <w:t>2008-201</w:t>
      </w:r>
      <w:r>
        <w:rPr>
          <w:rFonts w:ascii="Verdana" w:hAnsi="Verdana" w:hint="eastAsia"/>
          <w:color w:val="3D3D3D"/>
        </w:rPr>
        <w:t>1</w:t>
      </w:r>
      <w:r w:rsidRPr="00870868">
        <w:rPr>
          <w:rFonts w:ascii="Verdana" w:hAnsi="Verdana"/>
          <w:color w:val="3D3D3D"/>
        </w:rPr>
        <w:t>年公司营业额同时荣登行业首位，成为了行业地地道道的领跑者。</w:t>
      </w:r>
      <w:r w:rsidRPr="00870868">
        <w:rPr>
          <w:rFonts w:ascii="Verdana" w:hAnsi="Verdana"/>
          <w:color w:val="3D3D3D"/>
        </w:rPr>
        <w:t xml:space="preserve"> </w:t>
      </w:r>
    </w:p>
    <w:p w:rsidR="00C62B3E" w:rsidRPr="00870868" w:rsidRDefault="00C62B3E" w:rsidP="00C62B3E">
      <w:pPr>
        <w:pStyle w:val="a5"/>
        <w:spacing w:line="375" w:lineRule="atLeast"/>
        <w:rPr>
          <w:rFonts w:ascii="Verdana" w:hAnsi="Verdana"/>
          <w:color w:val="3D3D3D"/>
        </w:rPr>
      </w:pPr>
      <w:r w:rsidRPr="00870868">
        <w:rPr>
          <w:rFonts w:ascii="Verdana" w:hAnsi="Verdana"/>
          <w:color w:val="3D3D3D"/>
        </w:rPr>
        <w:t>2000</w:t>
      </w:r>
      <w:r w:rsidRPr="00870868">
        <w:rPr>
          <w:rFonts w:ascii="Verdana" w:hAnsi="Verdana"/>
          <w:color w:val="3D3D3D"/>
        </w:rPr>
        <w:t>年，海王星</w:t>
      </w:r>
      <w:proofErr w:type="gramStart"/>
      <w:r w:rsidRPr="00870868">
        <w:rPr>
          <w:rFonts w:ascii="Verdana" w:hAnsi="Verdana"/>
          <w:color w:val="3D3D3D"/>
        </w:rPr>
        <w:t>辰</w:t>
      </w:r>
      <w:proofErr w:type="gramEnd"/>
      <w:r w:rsidRPr="00870868">
        <w:rPr>
          <w:rFonts w:ascii="Verdana" w:hAnsi="Verdana"/>
          <w:color w:val="3D3D3D"/>
        </w:rPr>
        <w:t>开始跨省经营，逐渐在广东省、长江三角洲、环渤海地区、西南地区的重点城市</w:t>
      </w:r>
      <w:proofErr w:type="gramStart"/>
      <w:r w:rsidRPr="00870868">
        <w:rPr>
          <w:rFonts w:ascii="Verdana" w:hAnsi="Verdana"/>
          <w:color w:val="3D3D3D"/>
        </w:rPr>
        <w:t>取领导</w:t>
      </w:r>
      <w:proofErr w:type="gramEnd"/>
      <w:r w:rsidRPr="00870868">
        <w:rPr>
          <w:rFonts w:ascii="Verdana" w:hAnsi="Verdana"/>
          <w:color w:val="3D3D3D"/>
        </w:rPr>
        <w:t>地位。目前，海王星辰在深圳、杭州、宁波、苏州、大连、潍坊等城市已经取得绝对领先的市场占有率。</w:t>
      </w:r>
      <w:r w:rsidRPr="00870868">
        <w:rPr>
          <w:rFonts w:ascii="Verdana" w:hAnsi="Verdana"/>
          <w:color w:val="3D3D3D"/>
        </w:rPr>
        <w:t>2007</w:t>
      </w:r>
      <w:r w:rsidRPr="00870868">
        <w:rPr>
          <w:rFonts w:ascii="Verdana" w:hAnsi="Verdana"/>
          <w:color w:val="3D3D3D"/>
        </w:rPr>
        <w:t>年，中国海王星</w:t>
      </w:r>
      <w:proofErr w:type="gramStart"/>
      <w:r w:rsidRPr="00870868">
        <w:rPr>
          <w:rFonts w:ascii="Verdana" w:hAnsi="Verdana"/>
          <w:color w:val="3D3D3D"/>
        </w:rPr>
        <w:t>辰</w:t>
      </w:r>
      <w:proofErr w:type="gramEnd"/>
      <w:r w:rsidRPr="00870868">
        <w:rPr>
          <w:rFonts w:ascii="Verdana" w:hAnsi="Verdana"/>
          <w:color w:val="3D3D3D"/>
        </w:rPr>
        <w:t>连锁药店在纽约证券交易所成功上市，成为中国连锁药店行业首家境外上市公司，募集资金超过</w:t>
      </w:r>
      <w:r w:rsidRPr="00870868">
        <w:rPr>
          <w:rFonts w:ascii="Verdana" w:hAnsi="Verdana"/>
          <w:color w:val="3D3D3D"/>
        </w:rPr>
        <w:t>3.8</w:t>
      </w:r>
      <w:r w:rsidRPr="00870868">
        <w:rPr>
          <w:rFonts w:ascii="Verdana" w:hAnsi="Verdana"/>
          <w:color w:val="3D3D3D"/>
        </w:rPr>
        <w:t>亿美金，为当年中国医药行业上市公司募集资金之冠。</w:t>
      </w:r>
    </w:p>
    <w:p w:rsidR="00C62B3E" w:rsidRPr="00870868" w:rsidRDefault="00C62B3E" w:rsidP="00C62B3E">
      <w:pPr>
        <w:pStyle w:val="a5"/>
        <w:spacing w:line="375" w:lineRule="atLeast"/>
        <w:rPr>
          <w:rFonts w:ascii="Verdana" w:hAnsi="Verdana"/>
          <w:color w:val="3D3D3D"/>
        </w:rPr>
      </w:pPr>
      <w:r w:rsidRPr="00870868">
        <w:rPr>
          <w:rFonts w:ascii="Verdana" w:hAnsi="Verdana"/>
          <w:color w:val="3D3D3D"/>
        </w:rPr>
        <w:t>2010</w:t>
      </w:r>
      <w:r w:rsidRPr="00870868">
        <w:rPr>
          <w:rFonts w:ascii="Verdana" w:hAnsi="Verdana"/>
          <w:color w:val="3D3D3D"/>
        </w:rPr>
        <w:t>年，海王星</w:t>
      </w:r>
      <w:proofErr w:type="gramStart"/>
      <w:r w:rsidRPr="00870868">
        <w:rPr>
          <w:rFonts w:ascii="Verdana" w:hAnsi="Verdana"/>
          <w:color w:val="3D3D3D"/>
        </w:rPr>
        <w:t>辰</w:t>
      </w:r>
      <w:proofErr w:type="gramEnd"/>
      <w:r w:rsidRPr="00870868">
        <w:rPr>
          <w:rFonts w:ascii="Verdana" w:hAnsi="Verdana"/>
          <w:color w:val="3D3D3D"/>
        </w:rPr>
        <w:t>实现了含税营业额人民币</w:t>
      </w:r>
      <w:r w:rsidRPr="00870868">
        <w:rPr>
          <w:rFonts w:ascii="Verdana" w:hAnsi="Verdana"/>
          <w:color w:val="3D3D3D"/>
        </w:rPr>
        <w:t>34</w:t>
      </w:r>
      <w:r w:rsidRPr="00870868">
        <w:rPr>
          <w:rFonts w:ascii="Verdana" w:hAnsi="Verdana"/>
          <w:color w:val="3D3D3D"/>
        </w:rPr>
        <w:t>亿（含持股的健之佳门店营业额），同比增长近</w:t>
      </w:r>
      <w:r w:rsidRPr="00870868">
        <w:rPr>
          <w:rFonts w:ascii="Verdana" w:hAnsi="Verdana"/>
          <w:color w:val="3D3D3D"/>
        </w:rPr>
        <w:t>10</w:t>
      </w:r>
      <w:r w:rsidRPr="00870868">
        <w:rPr>
          <w:rFonts w:ascii="Verdana" w:hAnsi="Verdana"/>
          <w:color w:val="3D3D3D"/>
        </w:rPr>
        <w:t>％。为约</w:t>
      </w:r>
      <w:r w:rsidRPr="00870868">
        <w:rPr>
          <w:rFonts w:ascii="Verdana" w:hAnsi="Verdana"/>
          <w:color w:val="3D3D3D"/>
        </w:rPr>
        <w:t>16000</w:t>
      </w:r>
      <w:r w:rsidRPr="00870868">
        <w:rPr>
          <w:rFonts w:ascii="Verdana" w:hAnsi="Verdana"/>
          <w:color w:val="3D3D3D"/>
        </w:rPr>
        <w:t>名员工提供了就业岗位，其中包括近</w:t>
      </w:r>
      <w:r w:rsidRPr="00870868">
        <w:rPr>
          <w:rFonts w:ascii="Verdana" w:hAnsi="Verdana"/>
          <w:color w:val="3D3D3D"/>
        </w:rPr>
        <w:t>4500</w:t>
      </w:r>
      <w:r w:rsidRPr="00870868">
        <w:rPr>
          <w:rFonts w:ascii="Verdana" w:hAnsi="Verdana"/>
          <w:color w:val="3D3D3D"/>
        </w:rPr>
        <w:t>名药师。</w:t>
      </w:r>
    </w:p>
    <w:p w:rsidR="00C62B3E" w:rsidRPr="00870868" w:rsidRDefault="00C62B3E" w:rsidP="00C62B3E">
      <w:pPr>
        <w:pStyle w:val="a5"/>
        <w:spacing w:line="375" w:lineRule="atLeast"/>
        <w:rPr>
          <w:rFonts w:ascii="Verdana" w:hAnsi="Verdana"/>
          <w:color w:val="3D3D3D"/>
        </w:rPr>
      </w:pPr>
      <w:r w:rsidRPr="00870868">
        <w:rPr>
          <w:rFonts w:ascii="Verdana" w:hAnsi="Verdana"/>
          <w:color w:val="3D3D3D"/>
        </w:rPr>
        <w:t>海王星</w:t>
      </w:r>
      <w:proofErr w:type="gramStart"/>
      <w:r w:rsidRPr="00870868">
        <w:rPr>
          <w:rFonts w:ascii="Verdana" w:hAnsi="Verdana"/>
          <w:color w:val="3D3D3D"/>
        </w:rPr>
        <w:t>辰</w:t>
      </w:r>
      <w:proofErr w:type="gramEnd"/>
      <w:r w:rsidRPr="00870868">
        <w:rPr>
          <w:rFonts w:ascii="Verdana" w:hAnsi="Verdana"/>
          <w:color w:val="3D3D3D"/>
        </w:rPr>
        <w:t>药店平均面积</w:t>
      </w:r>
      <w:r w:rsidRPr="00870868">
        <w:rPr>
          <w:rFonts w:ascii="Verdana" w:hAnsi="Verdana"/>
          <w:color w:val="3D3D3D"/>
        </w:rPr>
        <w:t>120</w:t>
      </w:r>
      <w:r w:rsidRPr="00870868">
        <w:rPr>
          <w:rFonts w:ascii="Verdana" w:hAnsi="Verdana"/>
          <w:color w:val="3D3D3D"/>
        </w:rPr>
        <w:t>平米，立足社区，主要服务对象为城市社区家庭人口。目前海王星</w:t>
      </w:r>
      <w:proofErr w:type="gramStart"/>
      <w:r w:rsidRPr="00870868">
        <w:rPr>
          <w:rFonts w:ascii="Verdana" w:hAnsi="Verdana"/>
          <w:color w:val="3D3D3D"/>
        </w:rPr>
        <w:t>辰</w:t>
      </w:r>
      <w:proofErr w:type="gramEnd"/>
      <w:r w:rsidRPr="00870868">
        <w:rPr>
          <w:rFonts w:ascii="Verdana" w:hAnsi="Verdana"/>
          <w:color w:val="3D3D3D"/>
        </w:rPr>
        <w:t>全国</w:t>
      </w:r>
      <w:r w:rsidRPr="00870868">
        <w:rPr>
          <w:rFonts w:ascii="Verdana" w:hAnsi="Verdana"/>
          <w:color w:val="3D3D3D"/>
        </w:rPr>
        <w:t>2969</w:t>
      </w:r>
      <w:r w:rsidRPr="00870868">
        <w:rPr>
          <w:rFonts w:ascii="Verdana" w:hAnsi="Verdana"/>
          <w:color w:val="3D3D3D"/>
        </w:rPr>
        <w:t>间药店中近</w:t>
      </w:r>
      <w:r w:rsidRPr="00870868">
        <w:rPr>
          <w:rFonts w:ascii="Verdana" w:hAnsi="Verdana"/>
          <w:color w:val="3D3D3D"/>
        </w:rPr>
        <w:t>50%</w:t>
      </w:r>
      <w:r w:rsidRPr="00870868">
        <w:rPr>
          <w:rFonts w:ascii="Verdana" w:hAnsi="Verdana"/>
          <w:color w:val="3D3D3D"/>
        </w:rPr>
        <w:t>为</w:t>
      </w:r>
      <w:proofErr w:type="gramStart"/>
      <w:r w:rsidRPr="00870868">
        <w:rPr>
          <w:rFonts w:ascii="Verdana" w:hAnsi="Verdana"/>
          <w:color w:val="3D3D3D"/>
        </w:rPr>
        <w:t>医</w:t>
      </w:r>
      <w:proofErr w:type="gramEnd"/>
      <w:r w:rsidRPr="00870868">
        <w:rPr>
          <w:rFonts w:ascii="Verdana" w:hAnsi="Verdana"/>
          <w:color w:val="3D3D3D"/>
        </w:rPr>
        <w:t>保定点药房，专业的药师团队着力于为社区居民提供高质量的健康服务，同时积极推广预防胜于治疗的健康生活理念。</w:t>
      </w:r>
      <w:r w:rsidRPr="00870868">
        <w:rPr>
          <w:rFonts w:ascii="Verdana" w:hAnsi="Verdana"/>
          <w:color w:val="3D3D3D"/>
        </w:rPr>
        <w:t xml:space="preserve"> </w:t>
      </w:r>
    </w:p>
    <w:p w:rsidR="00C62B3E" w:rsidRPr="00870868" w:rsidRDefault="00C62B3E" w:rsidP="00C62B3E">
      <w:pPr>
        <w:pStyle w:val="a5"/>
        <w:spacing w:line="375" w:lineRule="atLeast"/>
        <w:rPr>
          <w:rFonts w:ascii="Verdana" w:hAnsi="Verdana"/>
          <w:color w:val="3D3D3D"/>
        </w:rPr>
      </w:pPr>
      <w:r w:rsidRPr="00870868">
        <w:rPr>
          <w:rFonts w:ascii="Verdana" w:hAnsi="Verdana"/>
          <w:color w:val="3D3D3D"/>
        </w:rPr>
        <w:t>未来，</w:t>
      </w:r>
      <w:proofErr w:type="gramStart"/>
      <w:r w:rsidRPr="00870868">
        <w:rPr>
          <w:rFonts w:ascii="Verdana" w:hAnsi="Verdana"/>
          <w:color w:val="3D3D3D"/>
        </w:rPr>
        <w:t>海王星辰将进入</w:t>
      </w:r>
      <w:proofErr w:type="gramEnd"/>
      <w:r w:rsidRPr="00870868">
        <w:rPr>
          <w:rFonts w:ascii="Verdana" w:hAnsi="Verdana"/>
          <w:color w:val="3D3D3D"/>
        </w:rPr>
        <w:t>中国更多的城市和地区，为更多的中国居民奉献健康便利的品质生活。</w:t>
      </w:r>
    </w:p>
    <w:p w:rsidR="00262B96" w:rsidRDefault="00262B96">
      <w:pPr>
        <w:rPr>
          <w:rFonts w:hint="eastAsia"/>
        </w:rPr>
      </w:pPr>
    </w:p>
    <w:p w:rsidR="00791630" w:rsidRDefault="00791630">
      <w:pPr>
        <w:rPr>
          <w:rFonts w:hint="eastAsia"/>
        </w:rPr>
      </w:pPr>
    </w:p>
    <w:p w:rsidR="00791630" w:rsidRPr="000C22C8" w:rsidRDefault="00791630" w:rsidP="00791630">
      <w:pPr>
        <w:pStyle w:val="a5"/>
        <w:keepLines/>
        <w:widowControl w:val="0"/>
        <w:spacing w:before="0" w:beforeAutospacing="0" w:after="0" w:afterAutospacing="0" w:line="360" w:lineRule="auto"/>
        <w:ind w:firstLineChars="250" w:firstLine="600"/>
        <w:rPr>
          <w:rFonts w:hint="eastAsia"/>
          <w:color w:val="3D3D3D"/>
        </w:rPr>
      </w:pPr>
      <w:r w:rsidRPr="000C22C8">
        <w:rPr>
          <w:rFonts w:hint="eastAsia"/>
          <w:color w:val="3D3D3D"/>
        </w:rPr>
        <w:lastRenderedPageBreak/>
        <w:t>一个快速成长的行业，一个在行业内快速成长的领军企业，需要优秀的人才加盟。你将有机会随着公司的成长而成长，你将有机会在美丽的城市、美丽的商店从事为人类健康服务的美丽的事业。</w:t>
      </w:r>
    </w:p>
    <w:p w:rsidR="00791630" w:rsidRPr="00791630" w:rsidRDefault="00791630" w:rsidP="00791630">
      <w:pPr>
        <w:spacing w:line="360" w:lineRule="auto"/>
        <w:jc w:val="left"/>
        <w:rPr>
          <w:rFonts w:ascii="宋体" w:hAnsi="宋体" w:hint="eastAsia"/>
          <w:b/>
          <w:sz w:val="28"/>
          <w:szCs w:val="28"/>
        </w:rPr>
      </w:pPr>
      <w:r w:rsidRPr="00A7604A">
        <w:rPr>
          <w:rFonts w:ascii="宋体" w:hAnsi="宋体" w:hint="eastAsia"/>
          <w:b/>
          <w:sz w:val="28"/>
          <w:szCs w:val="28"/>
        </w:rPr>
        <w:t>海王星</w:t>
      </w:r>
      <w:proofErr w:type="gramStart"/>
      <w:r w:rsidRPr="00A7604A">
        <w:rPr>
          <w:rFonts w:ascii="宋体" w:hAnsi="宋体" w:hint="eastAsia"/>
          <w:b/>
          <w:sz w:val="28"/>
          <w:szCs w:val="28"/>
        </w:rPr>
        <w:t>辰</w:t>
      </w:r>
      <w:proofErr w:type="gramEnd"/>
      <w:r>
        <w:rPr>
          <w:rFonts w:ascii="宋体" w:hAnsi="宋体" w:hint="eastAsia"/>
          <w:b/>
          <w:sz w:val="28"/>
          <w:szCs w:val="28"/>
        </w:rPr>
        <w:t xml:space="preserve">     </w:t>
      </w:r>
      <w:r w:rsidRPr="00A7604A">
        <w:rPr>
          <w:rFonts w:ascii="宋体" w:hAnsi="宋体" w:hint="eastAsia"/>
          <w:b/>
          <w:sz w:val="28"/>
          <w:szCs w:val="28"/>
        </w:rPr>
        <w:t>诚聘</w:t>
      </w:r>
      <w:r>
        <w:rPr>
          <w:rFonts w:ascii="黑体" w:eastAsia="黑体" w:hAnsi="宋体" w:hint="eastAsia"/>
          <w:b/>
          <w:sz w:val="28"/>
          <w:szCs w:val="28"/>
        </w:rPr>
        <w:t>实习生     若干名</w:t>
      </w:r>
    </w:p>
    <w:p w:rsidR="00122302" w:rsidRDefault="00791630" w:rsidP="00122302">
      <w:pPr>
        <w:spacing w:line="360" w:lineRule="auto"/>
        <w:ind w:firstLineChars="200" w:firstLine="562"/>
        <w:jc w:val="left"/>
        <w:rPr>
          <w:rFonts w:ascii="宋体" w:hAnsi="宋体" w:hint="eastAsia"/>
          <w:sz w:val="24"/>
        </w:rPr>
      </w:pPr>
      <w:r w:rsidRPr="00122302">
        <w:rPr>
          <w:rFonts w:ascii="宋体" w:hAnsi="宋体" w:hint="eastAsia"/>
          <w:b/>
          <w:sz w:val="28"/>
          <w:szCs w:val="28"/>
        </w:rPr>
        <w:t>能力要求</w:t>
      </w:r>
      <w:r>
        <w:rPr>
          <w:rFonts w:ascii="宋体" w:hAnsi="宋体" w:hint="eastAsia"/>
          <w:sz w:val="24"/>
        </w:rPr>
        <w:t>：</w:t>
      </w:r>
    </w:p>
    <w:p w:rsidR="00791630" w:rsidRPr="000C22C8" w:rsidRDefault="00791630" w:rsidP="00122302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医药学相关专业，中专、大</w:t>
      </w:r>
      <w:r w:rsidRPr="000C22C8">
        <w:rPr>
          <w:rFonts w:ascii="宋体" w:hAnsi="宋体" w:hint="eastAsia"/>
          <w:sz w:val="24"/>
        </w:rPr>
        <w:t>专</w:t>
      </w:r>
      <w:r>
        <w:rPr>
          <w:rFonts w:ascii="宋体" w:hAnsi="宋体" w:hint="eastAsia"/>
          <w:sz w:val="24"/>
        </w:rPr>
        <w:t>及</w:t>
      </w:r>
      <w:r w:rsidRPr="000C22C8">
        <w:rPr>
          <w:rFonts w:ascii="宋体" w:hAnsi="宋体" w:hint="eastAsia"/>
          <w:sz w:val="24"/>
        </w:rPr>
        <w:t>以上学历，学习成绩优良。</w:t>
      </w:r>
    </w:p>
    <w:p w:rsidR="00791630" w:rsidRDefault="00791630" w:rsidP="00122302">
      <w:pPr>
        <w:spacing w:line="360" w:lineRule="auto"/>
        <w:jc w:val="left"/>
        <w:rPr>
          <w:rFonts w:ascii="宋体" w:hAnsi="宋体" w:hint="eastAsia"/>
          <w:sz w:val="24"/>
        </w:rPr>
      </w:pPr>
      <w:r w:rsidRPr="000C22C8">
        <w:rPr>
          <w:rFonts w:ascii="宋体" w:hAnsi="宋体" w:hint="eastAsia"/>
          <w:sz w:val="24"/>
        </w:rPr>
        <w:t>踏实勤奋，具有良好的沟通表达能力，高度的团队合作精神和敬</w:t>
      </w:r>
      <w:r>
        <w:rPr>
          <w:rFonts w:ascii="宋体" w:hAnsi="宋体" w:hint="eastAsia"/>
          <w:sz w:val="24"/>
        </w:rPr>
        <w:t>业精神，对药品零售行业充满热情，能承受较大的工作压力。</w:t>
      </w:r>
    </w:p>
    <w:p w:rsidR="00122302" w:rsidRDefault="00122302" w:rsidP="00122302">
      <w:pPr>
        <w:spacing w:line="360" w:lineRule="auto"/>
        <w:ind w:firstLineChars="200" w:firstLine="562"/>
        <w:jc w:val="left"/>
        <w:rPr>
          <w:rFonts w:ascii="宋体" w:hAnsi="宋体" w:hint="eastAsia"/>
          <w:b/>
          <w:sz w:val="28"/>
          <w:szCs w:val="28"/>
        </w:rPr>
      </w:pPr>
      <w:r w:rsidRPr="00122302">
        <w:rPr>
          <w:rFonts w:ascii="宋体" w:hAnsi="宋体" w:hint="eastAsia"/>
          <w:b/>
          <w:sz w:val="28"/>
          <w:szCs w:val="28"/>
        </w:rPr>
        <w:t>基本待遇：</w:t>
      </w:r>
    </w:p>
    <w:p w:rsidR="00122302" w:rsidRPr="0071505E" w:rsidRDefault="00122302" w:rsidP="00122302">
      <w:pPr>
        <w:spacing w:line="360" w:lineRule="auto"/>
        <w:jc w:val="lef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sz w:val="24"/>
        </w:rPr>
        <w:t>底薪+提成+岗位补助，综合薪资2000-5000元/月</w:t>
      </w:r>
    </w:p>
    <w:p w:rsidR="00122302" w:rsidRPr="001C770B" w:rsidRDefault="00122302" w:rsidP="00122302">
      <w:pPr>
        <w:spacing w:line="360" w:lineRule="auto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hint="eastAsia"/>
        </w:rPr>
        <w:t xml:space="preserve">     </w:t>
      </w:r>
      <w:r w:rsidRPr="001C770B">
        <w:rPr>
          <w:rFonts w:ascii="宋体" w:hAnsi="宋体" w:hint="eastAsia"/>
          <w:b/>
          <w:color w:val="000000"/>
          <w:sz w:val="28"/>
          <w:szCs w:val="28"/>
        </w:rPr>
        <w:t>福利待遇：</w:t>
      </w:r>
    </w:p>
    <w:p w:rsidR="00122302" w:rsidRPr="000C22C8" w:rsidRDefault="00122302" w:rsidP="00122302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1.早晚倒班制度，每天工作7-7.5小时，每周休息1天，职能部门休息2天。</w:t>
      </w:r>
    </w:p>
    <w:p w:rsidR="00122302" w:rsidRPr="000C22C8" w:rsidRDefault="00122302" w:rsidP="00122302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Pr="000C22C8">
        <w:rPr>
          <w:rFonts w:ascii="宋体" w:hAnsi="宋体" w:hint="eastAsia"/>
          <w:color w:val="000000"/>
          <w:sz w:val="24"/>
        </w:rPr>
        <w:t>、转正后员工参加公司</w:t>
      </w:r>
      <w:r>
        <w:rPr>
          <w:rFonts w:ascii="宋体" w:hAnsi="宋体" w:hint="eastAsia"/>
          <w:color w:val="000000"/>
          <w:sz w:val="24"/>
        </w:rPr>
        <w:t>晋升晋级考试（公司给定试题范围），考核积分高于同岗位前30%</w:t>
      </w:r>
      <w:r w:rsidRPr="000C22C8">
        <w:rPr>
          <w:rFonts w:ascii="宋体" w:hAnsi="宋体" w:hint="eastAsia"/>
          <w:color w:val="000000"/>
          <w:sz w:val="24"/>
        </w:rPr>
        <w:t>的员工，结合店面工作考核可晋升1～2级（每次工资增加</w:t>
      </w:r>
      <w:r w:rsidRPr="000C22C8">
        <w:rPr>
          <w:rFonts w:ascii="宋体" w:hAnsi="宋体" w:hint="eastAsia"/>
          <w:b/>
          <w:bCs/>
          <w:i/>
          <w:iCs/>
          <w:color w:val="000000"/>
          <w:sz w:val="24"/>
        </w:rPr>
        <w:t>100～200</w:t>
      </w:r>
      <w:r w:rsidRPr="000C22C8">
        <w:rPr>
          <w:rFonts w:ascii="宋体" w:hAnsi="宋体" w:hint="eastAsia"/>
          <w:color w:val="000000"/>
          <w:sz w:val="24"/>
        </w:rPr>
        <w:t>元）；</w:t>
      </w:r>
      <w:r>
        <w:rPr>
          <w:rFonts w:ascii="宋体" w:hAnsi="宋体" w:hint="eastAsia"/>
          <w:color w:val="000000"/>
          <w:sz w:val="24"/>
        </w:rPr>
        <w:t>每年有2次晋升机会（</w:t>
      </w:r>
      <w:r w:rsidRPr="000C22C8">
        <w:rPr>
          <w:rFonts w:ascii="宋体" w:hAnsi="宋体" w:hint="eastAsia"/>
          <w:color w:val="000000"/>
          <w:sz w:val="24"/>
        </w:rPr>
        <w:t>每次工资增加</w:t>
      </w:r>
      <w:r>
        <w:rPr>
          <w:rFonts w:ascii="宋体" w:hAnsi="宋体" w:hint="eastAsia"/>
          <w:b/>
          <w:bCs/>
          <w:i/>
          <w:iCs/>
          <w:color w:val="000000"/>
          <w:sz w:val="24"/>
        </w:rPr>
        <w:t>2</w:t>
      </w:r>
      <w:r w:rsidRPr="000C22C8">
        <w:rPr>
          <w:rFonts w:ascii="宋体" w:hAnsi="宋体" w:hint="eastAsia"/>
          <w:b/>
          <w:bCs/>
          <w:i/>
          <w:iCs/>
          <w:color w:val="000000"/>
          <w:sz w:val="24"/>
        </w:rPr>
        <w:t>00～</w:t>
      </w:r>
      <w:r>
        <w:rPr>
          <w:rFonts w:ascii="宋体" w:hAnsi="宋体" w:hint="eastAsia"/>
          <w:b/>
          <w:bCs/>
          <w:i/>
          <w:iCs/>
          <w:color w:val="000000"/>
          <w:sz w:val="24"/>
        </w:rPr>
        <w:t>45</w:t>
      </w:r>
      <w:r w:rsidRPr="000C22C8">
        <w:rPr>
          <w:rFonts w:ascii="宋体" w:hAnsi="宋体" w:hint="eastAsia"/>
          <w:b/>
          <w:bCs/>
          <w:i/>
          <w:iCs/>
          <w:color w:val="000000"/>
          <w:sz w:val="24"/>
        </w:rPr>
        <w:t>0</w:t>
      </w:r>
      <w:r w:rsidRPr="000C22C8">
        <w:rPr>
          <w:rFonts w:ascii="宋体" w:hAnsi="宋体" w:hint="eastAsia"/>
          <w:color w:val="000000"/>
          <w:sz w:val="24"/>
        </w:rPr>
        <w:t>元</w:t>
      </w:r>
      <w:r>
        <w:rPr>
          <w:rFonts w:ascii="宋体" w:hAnsi="宋体" w:hint="eastAsia"/>
          <w:color w:val="000000"/>
          <w:sz w:val="24"/>
        </w:rPr>
        <w:t>）。</w:t>
      </w:r>
    </w:p>
    <w:p w:rsidR="00122302" w:rsidRPr="000C22C8" w:rsidRDefault="00122302" w:rsidP="00122302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Pr="000C22C8">
        <w:rPr>
          <w:rFonts w:ascii="宋体" w:hAnsi="宋体" w:hint="eastAsia"/>
          <w:sz w:val="24"/>
        </w:rPr>
        <w:t>提供社会保险、商业保险、</w:t>
      </w:r>
      <w:r>
        <w:rPr>
          <w:rFonts w:ascii="宋体" w:hAnsi="宋体" w:hint="eastAsia"/>
          <w:sz w:val="24"/>
        </w:rPr>
        <w:t>住房公积金、</w:t>
      </w:r>
      <w:r w:rsidRPr="000C22C8">
        <w:rPr>
          <w:rFonts w:ascii="宋体" w:hAnsi="宋体" w:hint="eastAsia"/>
          <w:sz w:val="24"/>
        </w:rPr>
        <w:t>国家法定假期；</w:t>
      </w:r>
      <w:r w:rsidRPr="000C22C8">
        <w:rPr>
          <w:rFonts w:ascii="宋体" w:hAnsi="宋体" w:hint="eastAsia"/>
          <w:color w:val="000000"/>
          <w:sz w:val="24"/>
        </w:rPr>
        <w:t>提供居家式住房，可在寝室自行买菜烧饭，离工作地点步行5～10分钟路程。</w:t>
      </w:r>
    </w:p>
    <w:p w:rsidR="00122302" w:rsidRDefault="00122302" w:rsidP="0012230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</w:t>
      </w:r>
      <w:r w:rsidRPr="000C22C8">
        <w:rPr>
          <w:rFonts w:ascii="宋体" w:hAnsi="宋体" w:hint="eastAsia"/>
          <w:sz w:val="24"/>
        </w:rPr>
        <w:t>、系统的员工发展培训，从专业知识到营运管理的全方位指导，快速提高员工的个人综合能力；公开公平的晋升机制，提供更多更广阔的职业发展平台</w:t>
      </w:r>
      <w:r>
        <w:rPr>
          <w:rFonts w:ascii="宋体" w:hAnsi="宋体" w:hint="eastAsia"/>
          <w:sz w:val="24"/>
        </w:rPr>
        <w:t>。</w:t>
      </w:r>
    </w:p>
    <w:p w:rsidR="00122302" w:rsidRPr="00627626" w:rsidRDefault="00122302" w:rsidP="00122302">
      <w:pPr>
        <w:spacing w:line="360" w:lineRule="auto"/>
        <w:rPr>
          <w:rFonts w:ascii="宋体" w:hAnsi="宋体" w:hint="eastAsia"/>
          <w:b/>
          <w:sz w:val="28"/>
          <w:szCs w:val="28"/>
        </w:rPr>
      </w:pPr>
      <w:r w:rsidRPr="00627626">
        <w:rPr>
          <w:rFonts w:ascii="宋体" w:hAnsi="宋体" w:hint="eastAsia"/>
          <w:b/>
          <w:sz w:val="28"/>
          <w:szCs w:val="28"/>
        </w:rPr>
        <w:t>往届师兄师姐精英榜：</w:t>
      </w:r>
    </w:p>
    <w:p w:rsidR="00122302" w:rsidRDefault="00122302" w:rsidP="00122302">
      <w:pPr>
        <w:spacing w:line="360" w:lineRule="auto"/>
        <w:rPr>
          <w:rFonts w:ascii="宋体" w:hAnsi="宋体" w:hint="eastAsia"/>
          <w:sz w:val="24"/>
        </w:rPr>
      </w:pPr>
      <w:r w:rsidRPr="00627626">
        <w:rPr>
          <w:rFonts w:ascii="宋体" w:hAnsi="宋体" w:hint="eastAsia"/>
          <w:b/>
          <w:szCs w:val="21"/>
        </w:rPr>
        <w:t>李文</w:t>
      </w:r>
      <w:r w:rsidR="00874E64">
        <w:rPr>
          <w:rFonts w:ascii="宋体" w:hAnsi="宋体" w:hint="eastAsia"/>
          <w:sz w:val="24"/>
        </w:rPr>
        <w:t xml:space="preserve">   </w:t>
      </w:r>
      <w:r w:rsidR="00874E64" w:rsidRPr="00627626">
        <w:rPr>
          <w:rFonts w:ascii="宋体" w:hAnsi="宋体" w:hint="eastAsia"/>
          <w:b/>
          <w:i/>
          <w:sz w:val="24"/>
        </w:rPr>
        <w:t>湖南分部总经理助理兼品类营销部经理</w:t>
      </w:r>
    </w:p>
    <w:p w:rsidR="00874E64" w:rsidRPr="00627626" w:rsidRDefault="00874E64" w:rsidP="00122302">
      <w:pPr>
        <w:spacing w:line="360" w:lineRule="auto"/>
        <w:rPr>
          <w:rFonts w:ascii="宋体" w:hAnsi="宋体" w:hint="eastAsia"/>
          <w:b/>
          <w:i/>
          <w:sz w:val="24"/>
        </w:rPr>
      </w:pPr>
      <w:r w:rsidRPr="00627626">
        <w:rPr>
          <w:rFonts w:ascii="宋体" w:hAnsi="宋体" w:hint="eastAsia"/>
          <w:b/>
          <w:szCs w:val="21"/>
        </w:rPr>
        <w:t xml:space="preserve">易锦标 </w:t>
      </w:r>
      <w:r>
        <w:rPr>
          <w:rFonts w:ascii="宋体" w:hAnsi="宋体" w:hint="eastAsia"/>
          <w:sz w:val="24"/>
        </w:rPr>
        <w:t xml:space="preserve"> </w:t>
      </w:r>
      <w:r w:rsidR="00627626" w:rsidRPr="00627626">
        <w:rPr>
          <w:rFonts w:ascii="宋体" w:hAnsi="宋体" w:hint="eastAsia"/>
          <w:b/>
          <w:i/>
          <w:sz w:val="24"/>
        </w:rPr>
        <w:t>深圳分部区域经理</w:t>
      </w:r>
    </w:p>
    <w:p w:rsidR="00627626" w:rsidRPr="00627626" w:rsidRDefault="00627626" w:rsidP="00122302">
      <w:pPr>
        <w:spacing w:line="360" w:lineRule="auto"/>
        <w:rPr>
          <w:rFonts w:ascii="宋体" w:hAnsi="宋体" w:hint="eastAsia"/>
          <w:b/>
          <w:i/>
          <w:sz w:val="24"/>
        </w:rPr>
      </w:pPr>
      <w:r w:rsidRPr="00627626">
        <w:rPr>
          <w:rFonts w:ascii="宋体" w:hAnsi="宋体" w:hint="eastAsia"/>
          <w:b/>
          <w:szCs w:val="21"/>
        </w:rPr>
        <w:t>陈文艳</w:t>
      </w:r>
      <w:r>
        <w:rPr>
          <w:rFonts w:ascii="宋体" w:hAnsi="宋体" w:hint="eastAsia"/>
          <w:sz w:val="24"/>
        </w:rPr>
        <w:t xml:space="preserve">  </w:t>
      </w:r>
      <w:r w:rsidRPr="00627626">
        <w:rPr>
          <w:rFonts w:ascii="宋体" w:hAnsi="宋体" w:hint="eastAsia"/>
          <w:b/>
          <w:i/>
          <w:sz w:val="24"/>
        </w:rPr>
        <w:t>合作发展部内务主管</w:t>
      </w:r>
    </w:p>
    <w:p w:rsidR="00627626" w:rsidRPr="008604A8" w:rsidRDefault="00627626" w:rsidP="00122302">
      <w:pPr>
        <w:spacing w:line="360" w:lineRule="auto"/>
        <w:rPr>
          <w:rFonts w:ascii="宋体" w:hAnsi="宋体" w:hint="eastAsia"/>
          <w:b/>
          <w:szCs w:val="21"/>
        </w:rPr>
      </w:pPr>
      <w:r w:rsidRPr="00627626">
        <w:rPr>
          <w:rFonts w:ascii="宋体" w:hAnsi="宋体" w:hint="eastAsia"/>
          <w:b/>
          <w:szCs w:val="21"/>
        </w:rPr>
        <w:t>林洁琴、刘琼、唐莎、马楚婷</w:t>
      </w:r>
      <w:r w:rsidR="008E124B">
        <w:rPr>
          <w:rFonts w:ascii="宋体" w:hAnsi="宋体" w:hint="eastAsia"/>
          <w:b/>
          <w:szCs w:val="21"/>
        </w:rPr>
        <w:t>、王</w:t>
      </w:r>
      <w:r w:rsidR="008604A8">
        <w:rPr>
          <w:rFonts w:ascii="宋体" w:hAnsi="宋体" w:hint="eastAsia"/>
          <w:b/>
          <w:szCs w:val="21"/>
        </w:rPr>
        <w:t>芳芳等</w:t>
      </w:r>
      <w:r w:rsidRPr="00627626">
        <w:rPr>
          <w:rFonts w:ascii="宋体" w:hAnsi="宋体" w:hint="eastAsia"/>
          <w:b/>
          <w:szCs w:val="21"/>
        </w:rPr>
        <w:t>……</w:t>
      </w:r>
      <w:r>
        <w:rPr>
          <w:rFonts w:ascii="宋体" w:hAnsi="宋体" w:hint="eastAsia"/>
          <w:sz w:val="24"/>
        </w:rPr>
        <w:t xml:space="preserve">  </w:t>
      </w:r>
      <w:r w:rsidRPr="00627626">
        <w:rPr>
          <w:rFonts w:ascii="宋体" w:hAnsi="宋体" w:hint="eastAsia"/>
          <w:b/>
          <w:i/>
          <w:sz w:val="24"/>
        </w:rPr>
        <w:t>深圳分部优秀店经理</w:t>
      </w:r>
    </w:p>
    <w:p w:rsidR="00627626" w:rsidRDefault="00627626" w:rsidP="00122302">
      <w:pPr>
        <w:spacing w:line="360" w:lineRule="auto"/>
        <w:rPr>
          <w:rFonts w:ascii="宋体" w:hAnsi="宋体" w:hint="eastAsia"/>
          <w:b/>
          <w:i/>
          <w:sz w:val="24"/>
        </w:rPr>
      </w:pPr>
      <w:r w:rsidRPr="00627626">
        <w:rPr>
          <w:rFonts w:ascii="宋体" w:hAnsi="宋体" w:hint="eastAsia"/>
          <w:b/>
          <w:szCs w:val="21"/>
        </w:rPr>
        <w:t>彭亚琴、陈宏英、范丽君、夏文欢等……</w:t>
      </w:r>
      <w:r>
        <w:rPr>
          <w:rFonts w:ascii="宋体" w:hAnsi="宋体" w:hint="eastAsia"/>
          <w:sz w:val="24"/>
        </w:rPr>
        <w:t xml:space="preserve">  </w:t>
      </w:r>
      <w:r w:rsidRPr="00627626">
        <w:rPr>
          <w:rFonts w:ascii="宋体" w:hAnsi="宋体" w:hint="eastAsia"/>
          <w:b/>
          <w:i/>
          <w:sz w:val="24"/>
        </w:rPr>
        <w:t>深圳分部优秀药师</w:t>
      </w:r>
    </w:p>
    <w:p w:rsidR="00627626" w:rsidRPr="00627626" w:rsidRDefault="00965E8B" w:rsidP="0012230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海王星</w:t>
      </w:r>
      <w:proofErr w:type="gramStart"/>
      <w:r>
        <w:rPr>
          <w:rFonts w:ascii="宋体" w:hAnsi="宋体" w:hint="eastAsia"/>
          <w:sz w:val="24"/>
        </w:rPr>
        <w:t>辰</w:t>
      </w:r>
      <w:proofErr w:type="gramEnd"/>
      <w:r>
        <w:rPr>
          <w:rFonts w:ascii="宋体" w:hAnsi="宋体" w:hint="eastAsia"/>
          <w:sz w:val="24"/>
        </w:rPr>
        <w:t>希望携手更多的亲们，努力进取，实现共赢！</w:t>
      </w:r>
      <w:r w:rsidR="00627626">
        <w:rPr>
          <w:rFonts w:ascii="宋体" w:hAnsi="宋体" w:hint="eastAsia"/>
          <w:sz w:val="24"/>
        </w:rPr>
        <w:t>未来有你更精彩！！</w:t>
      </w:r>
    </w:p>
    <w:p w:rsidR="00791630" w:rsidRDefault="00791630">
      <w:pPr>
        <w:rPr>
          <w:rFonts w:hint="eastAsia"/>
        </w:rPr>
      </w:pPr>
    </w:p>
    <w:p w:rsidR="008E124B" w:rsidRDefault="008E124B">
      <w:pPr>
        <w:rPr>
          <w:rFonts w:hint="eastAsia"/>
        </w:rPr>
      </w:pPr>
    </w:p>
    <w:p w:rsidR="008E124B" w:rsidRDefault="008E124B">
      <w:pPr>
        <w:rPr>
          <w:rFonts w:hint="eastAsia"/>
        </w:rPr>
      </w:pPr>
    </w:p>
    <w:p w:rsidR="008E124B" w:rsidRDefault="008E124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657725" cy="3724275"/>
            <wp:effectExtent l="19050" t="0" r="9525" b="0"/>
            <wp:docPr id="1" name="图片 1" descr="C:\Documents and Settings\All Users\Documents\My Pictures\示例图片\图片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Documents\My Pictures\示例图片\图片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24B" w:rsidRDefault="008E124B">
      <w:pPr>
        <w:rPr>
          <w:rFonts w:hint="eastAsia"/>
        </w:rPr>
      </w:pPr>
    </w:p>
    <w:p w:rsidR="008E124B" w:rsidRDefault="008E124B">
      <w:pPr>
        <w:rPr>
          <w:rFonts w:hint="eastAsia"/>
        </w:rPr>
      </w:pPr>
    </w:p>
    <w:p w:rsidR="008E124B" w:rsidRDefault="008E124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514850" cy="4314825"/>
            <wp:effectExtent l="19050" t="0" r="0" b="0"/>
            <wp:docPr id="3" name="图片 2" descr="C:\Documents and Settings\All Users\Documents\My Pictures\示例图片\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l Users\Documents\My Pictures\示例图片\图片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24B" w:rsidRDefault="008E124B">
      <w:pPr>
        <w:rPr>
          <w:rFonts w:hint="eastAsia"/>
        </w:rPr>
      </w:pPr>
    </w:p>
    <w:p w:rsidR="008E124B" w:rsidRDefault="008E124B">
      <w:pPr>
        <w:rPr>
          <w:rFonts w:hint="eastAsia"/>
        </w:rPr>
      </w:pPr>
      <w:r w:rsidRPr="008E124B">
        <w:lastRenderedPageBreak/>
        <w:drawing>
          <wp:inline distT="0" distB="0" distL="0" distR="0">
            <wp:extent cx="4324350" cy="3133725"/>
            <wp:effectExtent l="19050" t="0" r="0" b="0"/>
            <wp:docPr id="4" name="图片 1" descr="\\192.9.1.5\人行支持中心\public\马&amp;叶共享\宝安顺电店开业照片(2011.9.10)\IMG_03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0" name="Picture 20" descr="\\192.9.1.5\人行支持中心\public\马&amp;叶共享\宝安顺电店开业照片(2011.9.10)\IMG_03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24B" w:rsidRDefault="008E124B">
      <w:pPr>
        <w:rPr>
          <w:rFonts w:hint="eastAsia"/>
        </w:rPr>
      </w:pPr>
    </w:p>
    <w:p w:rsidR="008E124B" w:rsidRPr="008E124B" w:rsidRDefault="008E124B">
      <w:r>
        <w:rPr>
          <w:noProof/>
        </w:rPr>
        <w:drawing>
          <wp:inline distT="0" distB="0" distL="0" distR="0">
            <wp:extent cx="4371975" cy="3724275"/>
            <wp:effectExtent l="19050" t="0" r="9525" b="0"/>
            <wp:docPr id="5" name="图片 3" descr="C:\Documents and Settings\All Users\Documents\My Pictures\示例图片\图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ll Users\Documents\My Pictures\示例图片\图片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24B" w:rsidRPr="008E124B" w:rsidSect="0026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3AB" w:rsidRDefault="00D763AB" w:rsidP="00C62B3E">
      <w:r>
        <w:separator/>
      </w:r>
    </w:p>
  </w:endnote>
  <w:endnote w:type="continuationSeparator" w:id="0">
    <w:p w:rsidR="00D763AB" w:rsidRDefault="00D763AB" w:rsidP="00C6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3AB" w:rsidRDefault="00D763AB" w:rsidP="00C62B3E">
      <w:r>
        <w:separator/>
      </w:r>
    </w:p>
  </w:footnote>
  <w:footnote w:type="continuationSeparator" w:id="0">
    <w:p w:rsidR="00D763AB" w:rsidRDefault="00D763AB" w:rsidP="00C62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B3E"/>
    <w:rsid w:val="00122302"/>
    <w:rsid w:val="00262B96"/>
    <w:rsid w:val="00627626"/>
    <w:rsid w:val="00791630"/>
    <w:rsid w:val="008604A8"/>
    <w:rsid w:val="00874E64"/>
    <w:rsid w:val="008E124B"/>
    <w:rsid w:val="00965E8B"/>
    <w:rsid w:val="00C62B3E"/>
    <w:rsid w:val="00D7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9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B3E"/>
    <w:rPr>
      <w:sz w:val="18"/>
      <w:szCs w:val="18"/>
    </w:rPr>
  </w:style>
  <w:style w:type="paragraph" w:styleId="a5">
    <w:name w:val="Normal (Web)"/>
    <w:basedOn w:val="a"/>
    <w:rsid w:val="00C62B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E12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E12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220</Words>
  <Characters>1255</Characters>
  <Application>Microsoft Office Word</Application>
  <DocSecurity>0</DocSecurity>
  <Lines>10</Lines>
  <Paragraphs>2</Paragraphs>
  <ScaleCrop>false</ScaleCrop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sz1340</dc:creator>
  <cp:keywords/>
  <dc:description/>
  <cp:lastModifiedBy>sz1340</cp:lastModifiedBy>
  <cp:revision>4</cp:revision>
  <dcterms:created xsi:type="dcterms:W3CDTF">2014-03-18T02:32:00Z</dcterms:created>
  <dcterms:modified xsi:type="dcterms:W3CDTF">2014-03-18T03:43:00Z</dcterms:modified>
</cp:coreProperties>
</file>