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C33" w:rsidRDefault="00666508">
      <w:pPr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kern w:val="0"/>
          <w:sz w:val="28"/>
          <w:szCs w:val="28"/>
        </w:rPr>
        <w:t>附件1：</w:t>
      </w:r>
    </w:p>
    <w:p w:rsidR="00E74C33" w:rsidRDefault="00666508">
      <w:pPr>
        <w:spacing w:line="360" w:lineRule="auto"/>
        <w:jc w:val="center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培训计划</w:t>
      </w:r>
    </w:p>
    <w:tbl>
      <w:tblPr>
        <w:tblpPr w:leftFromText="180" w:rightFromText="180" w:vertAnchor="text" w:horzAnchor="page" w:tblpXSpec="center" w:tblpY="227"/>
        <w:tblOverlap w:val="never"/>
        <w:tblW w:w="88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1896"/>
        <w:gridCol w:w="3544"/>
        <w:gridCol w:w="992"/>
        <w:gridCol w:w="1179"/>
      </w:tblGrid>
      <w:tr w:rsidR="00EE0578" w:rsidTr="00540459">
        <w:trPr>
          <w:trHeight w:val="511"/>
        </w:trPr>
        <w:tc>
          <w:tcPr>
            <w:tcW w:w="123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78" w:rsidRDefault="00EE0578" w:rsidP="00EE05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78" w:rsidRDefault="00EE0578" w:rsidP="00EE057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578" w:rsidRDefault="00EE0578" w:rsidP="00EE05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授课内容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78" w:rsidRDefault="00EE0578" w:rsidP="00EE05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年份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78" w:rsidRDefault="00EE0578" w:rsidP="00EE05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E0578" w:rsidTr="00156F5A">
        <w:trPr>
          <w:trHeight w:val="1120"/>
        </w:trPr>
        <w:tc>
          <w:tcPr>
            <w:tcW w:w="12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578" w:rsidRDefault="00FC3AC1" w:rsidP="00EE05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EE05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791E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  <w:r w:rsidR="00EE05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78" w:rsidRDefault="00EE0578" w:rsidP="00EE05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8﹕</w:t>
            </w:r>
            <w:r w:rsidR="00156F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00--9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﹕00</w:t>
            </w:r>
          </w:p>
          <w:p w:rsidR="00156F5A" w:rsidRDefault="00156F5A" w:rsidP="00EE05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9:00</w:t>
            </w:r>
            <w:r w:rsidR="00B755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AC1" w:rsidRDefault="00FC3AC1" w:rsidP="00EE05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E0578" w:rsidRDefault="004F7A2C" w:rsidP="00EE05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报到</w:t>
            </w:r>
          </w:p>
          <w:p w:rsidR="00156F5A" w:rsidRDefault="00FC3AC1" w:rsidP="00EE05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开放强省建设是新形势下的迫切要求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0831" w:rsidRDefault="00460831" w:rsidP="00F53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E0578" w:rsidRDefault="00156F5A" w:rsidP="00F53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="00FC3A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578" w:rsidRDefault="00EE0578" w:rsidP="00EE0578">
            <w:pPr>
              <w:widowControl/>
              <w:ind w:right="223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以当天上课内容为准</w:t>
            </w:r>
          </w:p>
        </w:tc>
      </w:tr>
      <w:tr w:rsidR="00EE0578" w:rsidTr="00540459">
        <w:trPr>
          <w:trHeight w:val="1836"/>
        </w:trPr>
        <w:tc>
          <w:tcPr>
            <w:tcW w:w="1238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578" w:rsidRDefault="00EE0578" w:rsidP="00EE057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578" w:rsidRDefault="00EE0578" w:rsidP="00EE05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﹕</w:t>
            </w:r>
            <w:r w:rsidR="00B755A5">
              <w:rPr>
                <w:rFonts w:ascii="宋体" w:eastAsia="宋体" w:hAnsi="宋体" w:cs="宋体" w:hint="eastAsia"/>
                <w:color w:val="00000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  <w:r w:rsidR="00460831">
              <w:rPr>
                <w:rFonts w:ascii="宋体" w:eastAsia="宋体" w:hAnsi="宋体" w:cs="宋体" w:hint="eastAsia"/>
                <w:color w:val="000000"/>
                <w:sz w:val="22"/>
              </w:rPr>
              <w:t>--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﹕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00</w:t>
            </w:r>
          </w:p>
          <w:p w:rsidR="00B755A5" w:rsidRDefault="00B755A5" w:rsidP="00EE05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A5" w:rsidRPr="00B755A5" w:rsidRDefault="00FC3AC1" w:rsidP="00B755A5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开放崛起“3+5”总体方案(一意见、一规划、一考核办法、五大行动方案)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A5" w:rsidRDefault="00B755A5" w:rsidP="00F5379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540459" w:rsidRDefault="00540459" w:rsidP="00F5379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201</w:t>
            </w:r>
            <w:r w:rsidR="00FC3AC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8</w:t>
            </w:r>
          </w:p>
          <w:p w:rsidR="00B755A5" w:rsidRPr="00553C1A" w:rsidRDefault="00B755A5" w:rsidP="00F5379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578" w:rsidRDefault="00EE0578" w:rsidP="00EE057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E0578" w:rsidTr="00540459">
        <w:trPr>
          <w:trHeight w:val="1323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578" w:rsidRDefault="00FC3AC1" w:rsidP="00EE057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EE05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791E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  <w:r w:rsidR="00EE05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578" w:rsidRDefault="00EE0578" w:rsidP="00EE05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9﹕00</w:t>
            </w:r>
            <w:r w:rsidR="00B755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12﹕00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E8D" w:rsidRDefault="00791E8D" w:rsidP="00791E8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EE0578" w:rsidRPr="00791E8D" w:rsidRDefault="00791E8D" w:rsidP="00553C1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   </w:t>
            </w:r>
            <w:r w:rsidR="00FC3AC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打造“一带一路”战略实施的重要腹地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31" w:rsidRDefault="00460831" w:rsidP="00F5379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EE0578" w:rsidRDefault="00553C1A" w:rsidP="00F5379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2</w:t>
            </w:r>
            <w:r w:rsidR="00156F5A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01</w:t>
            </w:r>
            <w:r w:rsidR="00FC3AC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8</w:t>
            </w:r>
          </w:p>
          <w:p w:rsidR="00156F5A" w:rsidRDefault="00156F5A" w:rsidP="00F5379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578" w:rsidRDefault="00EE0578" w:rsidP="00EE057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E0578" w:rsidTr="00540459">
        <w:trPr>
          <w:trHeight w:val="1334"/>
        </w:trPr>
        <w:tc>
          <w:tcPr>
            <w:tcW w:w="12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578" w:rsidRDefault="00EE0578" w:rsidP="00EE057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578" w:rsidRDefault="00EE0578" w:rsidP="00EE05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﹕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30</w:t>
            </w:r>
            <w:r w:rsidR="00460831">
              <w:rPr>
                <w:rFonts w:ascii="宋体" w:eastAsia="宋体" w:hAnsi="宋体" w:cs="宋体" w:hint="eastAsia"/>
                <w:color w:val="000000"/>
                <w:sz w:val="22"/>
              </w:rPr>
              <w:t>--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﹕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00</w:t>
            </w:r>
          </w:p>
          <w:p w:rsidR="00460831" w:rsidRDefault="00460831" w:rsidP="00EE05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0578" w:rsidRPr="00791E8D" w:rsidRDefault="00791E8D" w:rsidP="00EE057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   </w:t>
            </w:r>
            <w:r w:rsidR="00FC3AC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完善开放型经济政策、管理、服务体系，推动与国际规则和通行做法接轨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578" w:rsidRDefault="00460831" w:rsidP="00F5379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201</w:t>
            </w:r>
            <w:r w:rsidR="00FC3AC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8</w:t>
            </w:r>
          </w:p>
          <w:p w:rsidR="00EE0578" w:rsidRDefault="00EE0578" w:rsidP="00F5379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578" w:rsidRDefault="00EE0578" w:rsidP="00EE057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E74C33" w:rsidRDefault="00E74C33">
      <w:pPr>
        <w:spacing w:line="360" w:lineRule="auto"/>
        <w:jc w:val="left"/>
        <w:rPr>
          <w:rFonts w:ascii="宋体" w:eastAsia="宋体" w:hAnsi="宋体" w:cs="宋体"/>
          <w:kern w:val="0"/>
          <w:sz w:val="36"/>
          <w:szCs w:val="36"/>
        </w:rPr>
      </w:pPr>
    </w:p>
    <w:p w:rsidR="00E74C33" w:rsidRDefault="00E74C33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E74C33" w:rsidRDefault="00666508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附件2：</w:t>
      </w:r>
    </w:p>
    <w:p w:rsidR="00E74C33" w:rsidRDefault="00FC3AC1">
      <w:pPr>
        <w:spacing w:line="360" w:lineRule="auto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2018</w:t>
      </w:r>
      <w:r w:rsidR="00666508">
        <w:rPr>
          <w:rFonts w:ascii="宋体" w:eastAsia="宋体" w:hAnsi="宋体" w:cs="宋体" w:hint="eastAsia"/>
          <w:kern w:val="0"/>
          <w:sz w:val="28"/>
          <w:szCs w:val="28"/>
        </w:rPr>
        <w:t>年公需科目培训报名表</w:t>
      </w:r>
    </w:p>
    <w:tbl>
      <w:tblPr>
        <w:tblStyle w:val="a5"/>
        <w:tblpPr w:leftFromText="180" w:rightFromText="180" w:vertAnchor="text" w:tblpX="95" w:tblpY="274"/>
        <w:tblOverlap w:val="never"/>
        <w:tblW w:w="8684" w:type="dxa"/>
        <w:tblLayout w:type="fixed"/>
        <w:tblLook w:val="04A0" w:firstRow="1" w:lastRow="0" w:firstColumn="1" w:lastColumn="0" w:noHBand="0" w:noVBand="1"/>
      </w:tblPr>
      <w:tblGrid>
        <w:gridCol w:w="1684"/>
        <w:gridCol w:w="2100"/>
        <w:gridCol w:w="2300"/>
        <w:gridCol w:w="2600"/>
      </w:tblGrid>
      <w:tr w:rsidR="00E74C33">
        <w:trPr>
          <w:trHeight w:val="328"/>
        </w:trPr>
        <w:tc>
          <w:tcPr>
            <w:tcW w:w="1684" w:type="dxa"/>
          </w:tcPr>
          <w:p w:rsidR="00E74C33" w:rsidRDefault="00666508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00" w:type="dxa"/>
          </w:tcPr>
          <w:p w:rsidR="00E74C33" w:rsidRDefault="00666508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00" w:type="dxa"/>
          </w:tcPr>
          <w:p w:rsidR="00E74C33" w:rsidRDefault="00666508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00" w:type="dxa"/>
          </w:tcPr>
          <w:p w:rsidR="00E74C33" w:rsidRDefault="00666508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</w:tr>
      <w:tr w:rsidR="00E74C33">
        <w:trPr>
          <w:trHeight w:val="328"/>
        </w:trPr>
        <w:tc>
          <w:tcPr>
            <w:tcW w:w="1684" w:type="dxa"/>
          </w:tcPr>
          <w:p w:rsidR="00E74C33" w:rsidRDefault="00E74C33">
            <w:pPr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</w:tcPr>
          <w:p w:rsidR="00E74C33" w:rsidRDefault="00E74C33">
            <w:pPr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 w:rsidR="00E74C33" w:rsidRDefault="00E74C33">
            <w:pPr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0" w:type="dxa"/>
          </w:tcPr>
          <w:p w:rsidR="00E74C33" w:rsidRDefault="00E74C33">
            <w:pPr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E74C33">
        <w:trPr>
          <w:trHeight w:val="328"/>
        </w:trPr>
        <w:tc>
          <w:tcPr>
            <w:tcW w:w="1684" w:type="dxa"/>
          </w:tcPr>
          <w:p w:rsidR="00E74C33" w:rsidRDefault="00E74C33">
            <w:pPr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</w:tcPr>
          <w:p w:rsidR="00E74C33" w:rsidRDefault="00E74C33">
            <w:pPr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 w:rsidR="00E74C33" w:rsidRDefault="00E74C33">
            <w:pPr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0" w:type="dxa"/>
          </w:tcPr>
          <w:p w:rsidR="00E74C33" w:rsidRDefault="00E74C33">
            <w:pPr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E74C33" w:rsidRDefault="00E74C33">
      <w:pPr>
        <w:spacing w:line="360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sectPr w:rsidR="00E74C33" w:rsidSect="00E74C33">
      <w:pgSz w:w="11906" w:h="16838"/>
      <w:pgMar w:top="1480" w:right="1706" w:bottom="149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302" w:rsidRDefault="00BC5302" w:rsidP="000174EA">
      <w:r>
        <w:separator/>
      </w:r>
    </w:p>
  </w:endnote>
  <w:endnote w:type="continuationSeparator" w:id="0">
    <w:p w:rsidR="00BC5302" w:rsidRDefault="00BC5302" w:rsidP="0001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302" w:rsidRDefault="00BC5302" w:rsidP="000174EA">
      <w:r>
        <w:separator/>
      </w:r>
    </w:p>
  </w:footnote>
  <w:footnote w:type="continuationSeparator" w:id="0">
    <w:p w:rsidR="00BC5302" w:rsidRDefault="00BC5302" w:rsidP="00017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AC"/>
    <w:rsid w:val="00005722"/>
    <w:rsid w:val="000174EA"/>
    <w:rsid w:val="00041314"/>
    <w:rsid w:val="0008624B"/>
    <w:rsid w:val="000F6610"/>
    <w:rsid w:val="00114BA9"/>
    <w:rsid w:val="00156F5A"/>
    <w:rsid w:val="0016173D"/>
    <w:rsid w:val="001C0AA0"/>
    <w:rsid w:val="001F0D50"/>
    <w:rsid w:val="00251770"/>
    <w:rsid w:val="003503E1"/>
    <w:rsid w:val="0038689B"/>
    <w:rsid w:val="00396B62"/>
    <w:rsid w:val="003E1782"/>
    <w:rsid w:val="00441ACC"/>
    <w:rsid w:val="00460831"/>
    <w:rsid w:val="004F7A2C"/>
    <w:rsid w:val="00540459"/>
    <w:rsid w:val="00553C1A"/>
    <w:rsid w:val="005816EF"/>
    <w:rsid w:val="00642038"/>
    <w:rsid w:val="00666508"/>
    <w:rsid w:val="006A7F58"/>
    <w:rsid w:val="007061E1"/>
    <w:rsid w:val="00723BE6"/>
    <w:rsid w:val="00761164"/>
    <w:rsid w:val="00776DAA"/>
    <w:rsid w:val="00791E8D"/>
    <w:rsid w:val="007C09AC"/>
    <w:rsid w:val="007C6FE1"/>
    <w:rsid w:val="00801687"/>
    <w:rsid w:val="008A5349"/>
    <w:rsid w:val="008E0884"/>
    <w:rsid w:val="009030E1"/>
    <w:rsid w:val="0097325F"/>
    <w:rsid w:val="009977F4"/>
    <w:rsid w:val="009B042C"/>
    <w:rsid w:val="009B7A36"/>
    <w:rsid w:val="00A907D5"/>
    <w:rsid w:val="00AA22F3"/>
    <w:rsid w:val="00B755A5"/>
    <w:rsid w:val="00BC5302"/>
    <w:rsid w:val="00BF7F3B"/>
    <w:rsid w:val="00C956FD"/>
    <w:rsid w:val="00DF77BE"/>
    <w:rsid w:val="00E74C33"/>
    <w:rsid w:val="00ED7B6C"/>
    <w:rsid w:val="00EE0578"/>
    <w:rsid w:val="00F47382"/>
    <w:rsid w:val="00F53790"/>
    <w:rsid w:val="00FC3AC1"/>
    <w:rsid w:val="00FE6503"/>
    <w:rsid w:val="00FF04F9"/>
    <w:rsid w:val="015A0203"/>
    <w:rsid w:val="03FD661C"/>
    <w:rsid w:val="04EE1376"/>
    <w:rsid w:val="0596448F"/>
    <w:rsid w:val="0AC21B0F"/>
    <w:rsid w:val="0BE15E70"/>
    <w:rsid w:val="116252BD"/>
    <w:rsid w:val="17DE13C5"/>
    <w:rsid w:val="18D600E7"/>
    <w:rsid w:val="21C20AAA"/>
    <w:rsid w:val="21E92303"/>
    <w:rsid w:val="27560342"/>
    <w:rsid w:val="277617A2"/>
    <w:rsid w:val="29815066"/>
    <w:rsid w:val="2A7B33C8"/>
    <w:rsid w:val="2CD80FDD"/>
    <w:rsid w:val="32BA7E68"/>
    <w:rsid w:val="3428018A"/>
    <w:rsid w:val="359729C3"/>
    <w:rsid w:val="38373DAE"/>
    <w:rsid w:val="3D3734BE"/>
    <w:rsid w:val="415F47AF"/>
    <w:rsid w:val="4315224A"/>
    <w:rsid w:val="4AEB77C8"/>
    <w:rsid w:val="4D4A3F67"/>
    <w:rsid w:val="5E433888"/>
    <w:rsid w:val="606B3F4D"/>
    <w:rsid w:val="68CE488D"/>
    <w:rsid w:val="68DF7ED9"/>
    <w:rsid w:val="6B251E8C"/>
    <w:rsid w:val="6BA1457C"/>
    <w:rsid w:val="6C6633DE"/>
    <w:rsid w:val="6E10432E"/>
    <w:rsid w:val="720704A4"/>
    <w:rsid w:val="72493992"/>
    <w:rsid w:val="76DF1315"/>
    <w:rsid w:val="78647C67"/>
    <w:rsid w:val="7E774044"/>
    <w:rsid w:val="7E96406C"/>
    <w:rsid w:val="7F8D6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08F2EE-72EA-4C42-BA96-7E4224EF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C3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74C3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74C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E74C33"/>
    <w:rPr>
      <w:color w:val="0000FF"/>
      <w:u w:val="single"/>
    </w:rPr>
  </w:style>
  <w:style w:type="table" w:styleId="a5">
    <w:name w:val="Table Grid"/>
    <w:basedOn w:val="a1"/>
    <w:uiPriority w:val="59"/>
    <w:qFormat/>
    <w:rsid w:val="00E74C3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E74C3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E74C33"/>
  </w:style>
  <w:style w:type="paragraph" w:styleId="a6">
    <w:name w:val="header"/>
    <w:basedOn w:val="a"/>
    <w:link w:val="Char"/>
    <w:uiPriority w:val="99"/>
    <w:semiHidden/>
    <w:unhideWhenUsed/>
    <w:rsid w:val="00017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0174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017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0174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7061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admin</cp:lastModifiedBy>
  <cp:revision>2</cp:revision>
  <cp:lastPrinted>2018-03-27T02:19:00Z</cp:lastPrinted>
  <dcterms:created xsi:type="dcterms:W3CDTF">2018-03-27T03:35:00Z</dcterms:created>
  <dcterms:modified xsi:type="dcterms:W3CDTF">2018-03-27T03:35:00Z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